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040F" w:rsidR="00E314F3" w:rsidP="00215763" w:rsidRDefault="00DA31F0" w14:paraId="1F74F209" w14:textId="3F11E667">
      <w:pPr>
        <w:pStyle w:val="Text"/>
        <w:spacing w:after="0"/>
        <w:jc w:val="both"/>
        <w:rPr>
          <w:rFonts w:ascii="Garamond" w:hAnsi="Garamond"/>
          <w:b/>
          <w:bCs/>
          <w:color w:val="000000" w:themeColor="text1"/>
          <w:sz w:val="22"/>
          <w:szCs w:val="22"/>
          <w:lang w:val="en-US"/>
        </w:rPr>
      </w:pPr>
      <w:r>
        <w:rPr>
          <w:rFonts w:ascii="Garamond" w:hAnsi="Garamond"/>
          <w:b/>
          <w:bCs/>
          <w:color w:val="000000" w:themeColor="text1"/>
          <w:sz w:val="22"/>
          <w:szCs w:val="22"/>
          <w:lang w:val="en-US"/>
        </w:rPr>
        <w:t>For immediate release: 2 August 2021</w:t>
      </w:r>
    </w:p>
    <w:p w:rsidR="003059CF" w:rsidP="0022775E" w:rsidRDefault="003059CF" w14:paraId="0FC1FAA2" w14:textId="1FB8CA15">
      <w:pPr>
        <w:pStyle w:val="Text"/>
        <w:spacing w:after="0"/>
        <w:rPr>
          <w:rFonts w:ascii="Garamond" w:hAnsi="Garamond"/>
          <w:sz w:val="22"/>
          <w:szCs w:val="22"/>
          <w:lang w:val="en-US"/>
        </w:rPr>
      </w:pPr>
    </w:p>
    <w:p w:rsidR="003059CF" w:rsidP="003059CF" w:rsidRDefault="003059CF" w14:paraId="00A456C9" w14:textId="77777777">
      <w:pPr>
        <w:pStyle w:val="Text"/>
        <w:spacing w:after="0"/>
        <w:jc w:val="center"/>
        <w:rPr>
          <w:rFonts w:ascii="Garamond" w:hAnsi="Garamond"/>
          <w:b/>
          <w:bCs/>
          <w:sz w:val="28"/>
          <w:szCs w:val="28"/>
          <w:lang w:val="en-US"/>
        </w:rPr>
      </w:pPr>
      <w:r>
        <w:rPr>
          <w:rFonts w:ascii="Garamond" w:hAnsi="Garamond"/>
          <w:b/>
          <w:bCs/>
          <w:sz w:val="28"/>
          <w:szCs w:val="28"/>
          <w:lang w:val="en-US"/>
        </w:rPr>
        <w:t xml:space="preserve">Rising stars of the ceramic world selected for Fresh at the </w:t>
      </w:r>
    </w:p>
    <w:p w:rsidR="001B6085" w:rsidP="00FB731F" w:rsidRDefault="003059CF" w14:paraId="193E2D96" w14:textId="214EC3A5">
      <w:pPr>
        <w:pStyle w:val="Text"/>
        <w:spacing w:after="0"/>
        <w:jc w:val="center"/>
        <w:rPr>
          <w:rFonts w:ascii="Garamond" w:hAnsi="Garamond"/>
          <w:b/>
          <w:bCs/>
          <w:sz w:val="28"/>
          <w:szCs w:val="28"/>
          <w:lang w:val="en-US"/>
        </w:rPr>
      </w:pPr>
      <w:r>
        <w:rPr>
          <w:rFonts w:ascii="Garamond" w:hAnsi="Garamond"/>
          <w:b/>
          <w:bCs/>
          <w:sz w:val="28"/>
          <w:szCs w:val="28"/>
          <w:lang w:val="en-US"/>
        </w:rPr>
        <w:t>British Ceramics Biennial</w:t>
      </w:r>
    </w:p>
    <w:p w:rsidR="00FB731F" w:rsidP="00FB731F" w:rsidRDefault="00FB731F" w14:paraId="65B45AD2" w14:textId="77777777">
      <w:pPr>
        <w:pStyle w:val="Text"/>
        <w:spacing w:after="0"/>
        <w:jc w:val="center"/>
        <w:rPr>
          <w:rFonts w:ascii="Garamond" w:hAnsi="Garamond"/>
          <w:b/>
          <w:bCs/>
          <w:sz w:val="28"/>
          <w:szCs w:val="28"/>
          <w:lang w:val="en-US"/>
        </w:rPr>
      </w:pPr>
    </w:p>
    <w:p w:rsidRPr="003059CF" w:rsidR="001B6085" w:rsidP="003059CF" w:rsidRDefault="001B6085" w14:paraId="7AEB52B0" w14:textId="525DB627">
      <w:pPr>
        <w:pStyle w:val="Text"/>
        <w:spacing w:after="0"/>
        <w:jc w:val="center"/>
        <w:rPr>
          <w:rFonts w:ascii="Garamond" w:hAnsi="Garamond"/>
          <w:b/>
          <w:bCs/>
          <w:sz w:val="28"/>
          <w:szCs w:val="28"/>
        </w:rPr>
      </w:pPr>
      <w:r w:rsidRPr="001B6085">
        <w:rPr>
          <w:rFonts w:ascii="Garamond" w:hAnsi="Garamond"/>
          <w:b/>
          <w:bCs/>
          <w:noProof/>
          <w:sz w:val="28"/>
          <w:szCs w:val="28"/>
        </w:rPr>
        <w:drawing>
          <wp:inline distT="0" distB="0" distL="0" distR="0" wp14:anchorId="35EC9F72" wp14:editId="62EFB710">
            <wp:extent cx="1300480" cy="1300480"/>
            <wp:effectExtent l="0" t="0" r="0" b="0"/>
            <wp:docPr id="5" name="Picture 5" descr="A picture containing ceramic ware, plant, whit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eramic ware, plant, white, porcelain&#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300480" cy="1300480"/>
                    </a:xfrm>
                    <a:prstGeom prst="rect">
                      <a:avLst/>
                    </a:prstGeom>
                  </pic:spPr>
                </pic:pic>
              </a:graphicData>
            </a:graphic>
          </wp:inline>
        </w:drawing>
      </w:r>
      <w:r>
        <w:rPr>
          <w:rFonts w:ascii="Garamond" w:hAnsi="Garamond"/>
          <w:b/>
          <w:bCs/>
          <w:sz w:val="28"/>
          <w:szCs w:val="28"/>
        </w:rPr>
        <w:t xml:space="preserve"> </w:t>
      </w:r>
      <w:r w:rsidR="00DA31F0">
        <w:rPr>
          <w:rFonts w:ascii="Garamond" w:hAnsi="Garamond"/>
          <w:b/>
          <w:bCs/>
          <w:sz w:val="28"/>
          <w:szCs w:val="28"/>
        </w:rPr>
        <w:t xml:space="preserve"> </w:t>
      </w:r>
      <w:r>
        <w:rPr>
          <w:rFonts w:ascii="Garamond" w:hAnsi="Garamond"/>
          <w:b/>
          <w:bCs/>
          <w:sz w:val="28"/>
          <w:szCs w:val="28"/>
        </w:rPr>
        <w:t xml:space="preserve"> </w:t>
      </w:r>
      <w:r w:rsidRPr="001B6085">
        <w:rPr>
          <w:rFonts w:ascii="Garamond" w:hAnsi="Garamond"/>
          <w:b/>
          <w:bCs/>
          <w:noProof/>
          <w:sz w:val="28"/>
          <w:szCs w:val="28"/>
        </w:rPr>
        <w:drawing>
          <wp:inline distT="0" distB="0" distL="0" distR="0" wp14:anchorId="0B0C8E90" wp14:editId="0136F6CE">
            <wp:extent cx="1950720" cy="1301608"/>
            <wp:effectExtent l="0" t="0" r="5080" b="0"/>
            <wp:docPr id="6" name="Picture 6" descr="A picture containing building, floor, woode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floor, wooden, dark&#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2026030" cy="1351858"/>
                    </a:xfrm>
                    <a:prstGeom prst="rect">
                      <a:avLst/>
                    </a:prstGeom>
                  </pic:spPr>
                </pic:pic>
              </a:graphicData>
            </a:graphic>
          </wp:inline>
        </w:drawing>
      </w:r>
      <w:r w:rsidR="00DA31F0">
        <w:rPr>
          <w:rFonts w:ascii="Garamond" w:hAnsi="Garamond"/>
          <w:b/>
          <w:bCs/>
          <w:sz w:val="28"/>
          <w:szCs w:val="28"/>
        </w:rPr>
        <w:t xml:space="preserve">   </w:t>
      </w:r>
      <w:r w:rsidRPr="00DA31F0" w:rsidR="00DA31F0">
        <w:rPr>
          <w:rFonts w:ascii="Garamond" w:hAnsi="Garamond"/>
          <w:b/>
          <w:bCs/>
          <w:noProof/>
          <w:sz w:val="28"/>
          <w:szCs w:val="28"/>
        </w:rPr>
        <w:drawing>
          <wp:inline distT="0" distB="0" distL="0" distR="0" wp14:anchorId="08C8E5AB" wp14:editId="5CA80347">
            <wp:extent cx="1252374" cy="1297858"/>
            <wp:effectExtent l="0" t="0" r="5080" b="0"/>
            <wp:docPr id="7" name="Picture 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indoor&#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280405" cy="1326907"/>
                    </a:xfrm>
                    <a:prstGeom prst="rect">
                      <a:avLst/>
                    </a:prstGeom>
                  </pic:spPr>
                </pic:pic>
              </a:graphicData>
            </a:graphic>
          </wp:inline>
        </w:drawing>
      </w:r>
    </w:p>
    <w:p w:rsidRPr="003059CF" w:rsidR="003059CF" w:rsidP="003059CF" w:rsidRDefault="003059CF" w14:paraId="6809598F" w14:textId="77777777">
      <w:pPr>
        <w:pStyle w:val="Text"/>
        <w:spacing w:after="0"/>
        <w:rPr>
          <w:rFonts w:ascii="Garamond" w:hAnsi="Garamond"/>
          <w:b/>
          <w:bCs/>
          <w:sz w:val="22"/>
          <w:szCs w:val="22"/>
        </w:rPr>
      </w:pPr>
    </w:p>
    <w:p w:rsidR="003059CF" w:rsidP="003059CF" w:rsidRDefault="003059CF" w14:paraId="4AB57328" w14:textId="38E87AF7">
      <w:pPr>
        <w:pStyle w:val="Text"/>
        <w:spacing w:after="0"/>
        <w:rPr>
          <w:rFonts w:ascii="Garamond" w:hAnsi="Garamond"/>
          <w:sz w:val="22"/>
          <w:szCs w:val="22"/>
        </w:rPr>
      </w:pPr>
      <w:r w:rsidRPr="003059CF">
        <w:rPr>
          <w:rFonts w:ascii="Garamond" w:hAnsi="Garamond"/>
          <w:sz w:val="22"/>
          <w:szCs w:val="22"/>
        </w:rPr>
        <w:t xml:space="preserve">Twenty-five early career ceramic artists have been selected for Fresh, one of the flagship exhibitions of the British Ceramics Biennial festival, which takes place in Stoke-on-Trent from 11 September to 17 October. </w:t>
      </w:r>
    </w:p>
    <w:p w:rsidRPr="003059CF" w:rsidR="003059CF" w:rsidP="003059CF" w:rsidRDefault="003059CF" w14:paraId="49C21DA9" w14:textId="77777777">
      <w:pPr>
        <w:pStyle w:val="Text"/>
        <w:spacing w:after="0"/>
        <w:rPr>
          <w:rFonts w:ascii="Garamond" w:hAnsi="Garamond"/>
          <w:sz w:val="22"/>
          <w:szCs w:val="22"/>
        </w:rPr>
      </w:pPr>
    </w:p>
    <w:p w:rsidR="003059CF" w:rsidP="003059CF" w:rsidRDefault="003059CF" w14:paraId="2E0FAE35" w14:textId="36F8C49F">
      <w:pPr>
        <w:pStyle w:val="Text"/>
        <w:spacing w:after="0"/>
        <w:rPr>
          <w:rFonts w:ascii="Garamond" w:hAnsi="Garamond"/>
          <w:sz w:val="22"/>
          <w:szCs w:val="22"/>
        </w:rPr>
      </w:pPr>
      <w:r w:rsidRPr="003059CF">
        <w:rPr>
          <w:rFonts w:ascii="Garamond" w:hAnsi="Garamond"/>
          <w:sz w:val="22"/>
          <w:szCs w:val="22"/>
        </w:rPr>
        <w:t xml:space="preserve">From YouTube tutorials and community workshops to degree programmes and apprenticeships, Fresh 2021 celebrates the rich and diverse learning opportunities that are shaping ceramics today. </w:t>
      </w:r>
    </w:p>
    <w:p w:rsidRPr="003059CF" w:rsidR="003059CF" w:rsidP="003059CF" w:rsidRDefault="003059CF" w14:paraId="009BD4A4" w14:textId="77777777">
      <w:pPr>
        <w:pStyle w:val="Text"/>
        <w:spacing w:after="0"/>
        <w:rPr>
          <w:rFonts w:ascii="Garamond" w:hAnsi="Garamond"/>
          <w:sz w:val="22"/>
          <w:szCs w:val="22"/>
        </w:rPr>
      </w:pPr>
    </w:p>
    <w:p w:rsidR="003059CF" w:rsidP="003059CF" w:rsidRDefault="003059CF" w14:paraId="5190DEA1" w14:textId="18A121A7">
      <w:pPr>
        <w:pStyle w:val="Text"/>
        <w:spacing w:after="0"/>
        <w:rPr>
          <w:rFonts w:ascii="Garamond" w:hAnsi="Garamond"/>
          <w:sz w:val="22"/>
          <w:szCs w:val="22"/>
        </w:rPr>
      </w:pPr>
      <w:r w:rsidRPr="003059CF">
        <w:rPr>
          <w:rFonts w:ascii="Garamond" w:hAnsi="Garamond"/>
          <w:sz w:val="22"/>
          <w:szCs w:val="22"/>
        </w:rPr>
        <w:t>Fresh brings critical attention to artists from the UK and Ireland at a launch moment in their creative practice by shining a spotlight on their work. This year’s line-up celebrates their personal journeys in clay, which cross cultures, continents and forms of expression. The selection includes:</w:t>
      </w:r>
    </w:p>
    <w:p w:rsidRPr="003059CF" w:rsidR="003059CF" w:rsidP="003059CF" w:rsidRDefault="003059CF" w14:paraId="7894B63E" w14:textId="77777777">
      <w:pPr>
        <w:pStyle w:val="Text"/>
        <w:spacing w:after="0"/>
        <w:rPr>
          <w:rFonts w:ascii="Garamond" w:hAnsi="Garamond"/>
          <w:sz w:val="22"/>
          <w:szCs w:val="22"/>
        </w:rPr>
      </w:pPr>
    </w:p>
    <w:p w:rsidRPr="003059CF" w:rsidR="003059CF" w:rsidP="003059CF" w:rsidRDefault="003059CF" w14:paraId="1618B7D1" w14:textId="77777777">
      <w:pPr>
        <w:pStyle w:val="Text"/>
        <w:numPr>
          <w:ilvl w:val="0"/>
          <w:numId w:val="19"/>
        </w:numPr>
        <w:spacing w:after="0"/>
        <w:rPr>
          <w:rFonts w:ascii="Garamond" w:hAnsi="Garamond"/>
          <w:sz w:val="22"/>
          <w:szCs w:val="22"/>
        </w:rPr>
      </w:pPr>
      <w:r w:rsidRPr="003059CF">
        <w:rPr>
          <w:rFonts w:ascii="Garamond" w:hAnsi="Garamond"/>
          <w:sz w:val="22"/>
          <w:szCs w:val="22"/>
        </w:rPr>
        <w:t>Popalini &amp; Jezando, who taught themselves to throw with the help of You Tube and advice from potter Philip Leach, and now create contemporary pots influenced by traditional north Devon pottery and understated Japanese forms;</w:t>
      </w:r>
    </w:p>
    <w:p w:rsidRPr="003059CF" w:rsidR="003059CF" w:rsidP="003059CF" w:rsidRDefault="003059CF" w14:paraId="4D50989A" w14:textId="77777777">
      <w:pPr>
        <w:pStyle w:val="Text"/>
        <w:numPr>
          <w:ilvl w:val="0"/>
          <w:numId w:val="19"/>
        </w:numPr>
        <w:spacing w:after="0"/>
        <w:rPr>
          <w:rFonts w:ascii="Garamond" w:hAnsi="Garamond"/>
          <w:sz w:val="22"/>
          <w:szCs w:val="22"/>
        </w:rPr>
      </w:pPr>
      <w:r w:rsidRPr="003059CF">
        <w:rPr>
          <w:rFonts w:ascii="Garamond" w:hAnsi="Garamond"/>
          <w:sz w:val="22"/>
          <w:szCs w:val="22"/>
        </w:rPr>
        <w:t>RCA graduate Ian Thompson, a painter who fell in love with ceramics and whose work is inspired by studying ceramic and painting traditions of the past;</w:t>
      </w:r>
    </w:p>
    <w:p w:rsidR="003059CF" w:rsidP="003059CF" w:rsidRDefault="003059CF" w14:paraId="27FB3752" w14:textId="56285DF3">
      <w:pPr>
        <w:pStyle w:val="Text"/>
        <w:numPr>
          <w:ilvl w:val="0"/>
          <w:numId w:val="19"/>
        </w:numPr>
        <w:spacing w:after="0"/>
        <w:rPr>
          <w:rFonts w:ascii="Garamond" w:hAnsi="Garamond"/>
          <w:sz w:val="22"/>
          <w:szCs w:val="22"/>
        </w:rPr>
      </w:pPr>
      <w:r w:rsidRPr="003059CF">
        <w:rPr>
          <w:rFonts w:ascii="Garamond" w:hAnsi="Garamond"/>
          <w:sz w:val="22"/>
          <w:szCs w:val="22"/>
        </w:rPr>
        <w:t>Sarah Strachan, who discovered clay at community art clubs before studying fine art and now tackles environmental issues in her multidisciplinary practice</w:t>
      </w:r>
      <w:r w:rsidR="007A4017">
        <w:rPr>
          <w:rFonts w:ascii="Garamond" w:hAnsi="Garamond"/>
          <w:sz w:val="22"/>
          <w:szCs w:val="22"/>
        </w:rPr>
        <w:t xml:space="preserve">, </w:t>
      </w:r>
      <w:r w:rsidRPr="003059CF">
        <w:rPr>
          <w:rFonts w:ascii="Garamond" w:hAnsi="Garamond"/>
          <w:sz w:val="22"/>
          <w:szCs w:val="22"/>
        </w:rPr>
        <w:t>work</w:t>
      </w:r>
      <w:r w:rsidR="007A4017">
        <w:rPr>
          <w:rFonts w:ascii="Garamond" w:hAnsi="Garamond"/>
          <w:sz w:val="22"/>
          <w:szCs w:val="22"/>
        </w:rPr>
        <w:t>ing</w:t>
      </w:r>
      <w:r w:rsidRPr="003059CF">
        <w:rPr>
          <w:rFonts w:ascii="Garamond" w:hAnsi="Garamond"/>
          <w:sz w:val="22"/>
          <w:szCs w:val="22"/>
        </w:rPr>
        <w:t xml:space="preserve"> with both manufactured and ‘wild clay’.</w:t>
      </w:r>
    </w:p>
    <w:p w:rsidR="001B6085" w:rsidP="001B6085" w:rsidRDefault="001B6085" w14:paraId="65A91EB9" w14:textId="240C8B2E">
      <w:pPr>
        <w:pStyle w:val="Text"/>
        <w:spacing w:after="0"/>
        <w:rPr>
          <w:rFonts w:ascii="Garamond" w:hAnsi="Garamond"/>
          <w:sz w:val="22"/>
          <w:szCs w:val="22"/>
        </w:rPr>
      </w:pPr>
    </w:p>
    <w:p w:rsidRPr="003059CF" w:rsidR="003059CF" w:rsidP="00DA31F0" w:rsidRDefault="003059CF" w14:paraId="0F3E671C" w14:textId="42CF0B27">
      <w:pPr>
        <w:pStyle w:val="Text"/>
        <w:spacing w:after="0"/>
        <w:rPr>
          <w:rFonts w:ascii="Garamond" w:hAnsi="Garamond"/>
          <w:i/>
          <w:iCs/>
          <w:sz w:val="22"/>
          <w:szCs w:val="22"/>
        </w:rPr>
      </w:pPr>
      <w:r w:rsidRPr="003059CF">
        <w:rPr>
          <w:rFonts w:ascii="Garamond" w:hAnsi="Garamond"/>
          <w:sz w:val="22"/>
          <w:szCs w:val="22"/>
        </w:rPr>
        <w:t xml:space="preserve">The Fresh exhibitors were selected by a panel of artists, makers, educators and learning designers led by </w:t>
      </w:r>
      <w:r w:rsidR="00FB731F">
        <w:rPr>
          <w:rFonts w:ascii="Garamond" w:hAnsi="Garamond"/>
          <w:sz w:val="22"/>
          <w:szCs w:val="22"/>
        </w:rPr>
        <w:t>a</w:t>
      </w:r>
      <w:r w:rsidRPr="003059CF">
        <w:rPr>
          <w:rFonts w:ascii="Garamond" w:hAnsi="Garamond"/>
          <w:sz w:val="22"/>
          <w:szCs w:val="22"/>
        </w:rPr>
        <w:t xml:space="preserve">rtist and </w:t>
      </w:r>
      <w:r w:rsidR="00FB731F">
        <w:rPr>
          <w:rFonts w:ascii="Garamond" w:hAnsi="Garamond"/>
          <w:sz w:val="22"/>
          <w:szCs w:val="22"/>
        </w:rPr>
        <w:t>c</w:t>
      </w:r>
      <w:r w:rsidRPr="003059CF">
        <w:rPr>
          <w:rFonts w:ascii="Garamond" w:hAnsi="Garamond"/>
          <w:sz w:val="22"/>
          <w:szCs w:val="22"/>
        </w:rPr>
        <w:t xml:space="preserve">urator Helen </w:t>
      </w:r>
      <w:proofErr w:type="spellStart"/>
      <w:r w:rsidRPr="003059CF">
        <w:rPr>
          <w:rFonts w:ascii="Garamond" w:hAnsi="Garamond"/>
          <w:sz w:val="22"/>
          <w:szCs w:val="22"/>
        </w:rPr>
        <w:t>Felcey</w:t>
      </w:r>
      <w:proofErr w:type="spellEnd"/>
      <w:r w:rsidR="00FB731F">
        <w:rPr>
          <w:rFonts w:ascii="Garamond" w:hAnsi="Garamond"/>
          <w:sz w:val="22"/>
          <w:szCs w:val="22"/>
        </w:rPr>
        <w:t>,</w:t>
      </w:r>
      <w:r>
        <w:rPr>
          <w:rFonts w:ascii="Garamond" w:hAnsi="Garamond"/>
          <w:sz w:val="22"/>
          <w:szCs w:val="22"/>
        </w:rPr>
        <w:t xml:space="preserve"> who</w:t>
      </w:r>
      <w:r w:rsidRPr="003059CF">
        <w:rPr>
          <w:rFonts w:ascii="Garamond" w:hAnsi="Garamond"/>
          <w:sz w:val="22"/>
          <w:szCs w:val="22"/>
        </w:rPr>
        <w:t xml:space="preserve"> comments:</w:t>
      </w:r>
      <w:r>
        <w:rPr>
          <w:rFonts w:ascii="Garamond" w:hAnsi="Garamond"/>
          <w:sz w:val="22"/>
          <w:szCs w:val="22"/>
        </w:rPr>
        <w:t xml:space="preserve"> </w:t>
      </w:r>
      <w:r w:rsidRPr="003059CF">
        <w:rPr>
          <w:rFonts w:ascii="Garamond" w:hAnsi="Garamond"/>
          <w:i/>
          <w:iCs/>
          <w:sz w:val="22"/>
          <w:szCs w:val="22"/>
        </w:rPr>
        <w:t>‘The works featured in the exhibition celebrate the unique learning pathways that each maker, artist and designer has followed. Some discovered clay as a child or while studying in the community, while others found the medium through college and university. These bright new talents are united by their intention to embark on careers within the ceramics field - and by their extraordinary achievements.</w:t>
      </w:r>
      <w:r w:rsidRPr="003059CF">
        <w:rPr>
          <w:rFonts w:ascii="Times New Roman" w:hAnsi="Times New Roman" w:cs="Times New Roman"/>
          <w:i/>
          <w:iCs/>
          <w:sz w:val="22"/>
          <w:szCs w:val="22"/>
        </w:rPr>
        <w:t> </w:t>
      </w:r>
      <w:r w:rsidRPr="003059CF">
        <w:rPr>
          <w:rFonts w:ascii="Garamond" w:hAnsi="Garamond"/>
          <w:i/>
          <w:iCs/>
          <w:sz w:val="22"/>
          <w:szCs w:val="22"/>
        </w:rPr>
        <w:t> </w:t>
      </w:r>
    </w:p>
    <w:p w:rsidR="003059CF" w:rsidP="00DA31F0" w:rsidRDefault="003059CF" w14:paraId="001CB364" w14:textId="77777777">
      <w:pPr>
        <w:pStyle w:val="Text"/>
        <w:spacing w:after="0"/>
        <w:rPr>
          <w:rFonts w:ascii="Garamond" w:hAnsi="Garamond"/>
          <w:sz w:val="22"/>
          <w:szCs w:val="22"/>
        </w:rPr>
      </w:pPr>
    </w:p>
    <w:p w:rsidR="003059CF" w:rsidP="00DA31F0" w:rsidRDefault="003059CF" w14:paraId="6806500C" w14:textId="13FE5905">
      <w:pPr>
        <w:pStyle w:val="Text"/>
        <w:spacing w:after="0"/>
        <w:rPr>
          <w:rFonts w:ascii="Garamond" w:hAnsi="Garamond"/>
          <w:i/>
          <w:iCs/>
          <w:sz w:val="22"/>
          <w:szCs w:val="22"/>
        </w:rPr>
      </w:pPr>
      <w:r w:rsidRPr="003059CF">
        <w:rPr>
          <w:rFonts w:ascii="Garamond" w:hAnsi="Garamond"/>
          <w:i/>
          <w:iCs/>
          <w:sz w:val="22"/>
          <w:szCs w:val="22"/>
        </w:rPr>
        <w:t>‘Each artist opens our eyes to the vast material possibilities of the medium. Their commitment to artistic</w:t>
      </w:r>
      <w:r w:rsidR="00DA31F0">
        <w:rPr>
          <w:rFonts w:ascii="Garamond" w:hAnsi="Garamond"/>
          <w:i/>
          <w:iCs/>
          <w:sz w:val="22"/>
          <w:szCs w:val="22"/>
        </w:rPr>
        <w:t xml:space="preserve"> </w:t>
      </w:r>
      <w:r w:rsidRPr="003059CF">
        <w:rPr>
          <w:rFonts w:ascii="Garamond" w:hAnsi="Garamond"/>
          <w:i/>
          <w:iCs/>
          <w:sz w:val="22"/>
          <w:szCs w:val="22"/>
        </w:rPr>
        <w:t>discovery represents the courage of new beginnings, providing what we all need at this moment in time.’</w:t>
      </w:r>
    </w:p>
    <w:p w:rsidR="001B6085" w:rsidP="003059CF" w:rsidRDefault="001B6085" w14:paraId="62F046EC" w14:textId="36DDB529">
      <w:pPr>
        <w:pStyle w:val="Text"/>
        <w:spacing w:after="0"/>
        <w:rPr>
          <w:rFonts w:ascii="Garamond" w:hAnsi="Garamond"/>
          <w:i/>
          <w:iCs/>
          <w:sz w:val="22"/>
          <w:szCs w:val="22"/>
        </w:rPr>
      </w:pPr>
    </w:p>
    <w:p w:rsidR="003059CF" w:rsidP="001B6085" w:rsidRDefault="001B6085" w14:paraId="21FEE045" w14:textId="450EB356">
      <w:pPr>
        <w:pStyle w:val="Text"/>
        <w:rPr>
          <w:rFonts w:ascii="Garamond" w:hAnsi="Garamond"/>
          <w:sz w:val="22"/>
          <w:szCs w:val="22"/>
        </w:rPr>
      </w:pPr>
      <w:r w:rsidRPr="2E47B659" w:rsidR="001B6085">
        <w:rPr>
          <w:rFonts w:ascii="Garamond" w:hAnsi="Garamond"/>
          <w:sz w:val="22"/>
          <w:szCs w:val="22"/>
        </w:rPr>
        <w:t xml:space="preserve">The 2021 Fresh exhibitors are: </w:t>
      </w:r>
      <w:r w:rsidRPr="2E47B659" w:rsidR="001B6085">
        <w:rPr>
          <w:rFonts w:ascii="Garamond" w:hAnsi="Garamond"/>
          <w:sz w:val="22"/>
          <w:szCs w:val="22"/>
        </w:rPr>
        <w:t>Abi Wills</w:t>
      </w:r>
      <w:r w:rsidRPr="2E47B659" w:rsidR="001B6085">
        <w:rPr>
          <w:rFonts w:ascii="Garamond" w:hAnsi="Garamond"/>
          <w:sz w:val="22"/>
          <w:szCs w:val="22"/>
        </w:rPr>
        <w:t xml:space="preserve">, </w:t>
      </w:r>
      <w:r w:rsidRPr="2E47B659" w:rsidR="001B6085">
        <w:rPr>
          <w:rFonts w:ascii="Garamond" w:hAnsi="Garamond"/>
          <w:sz w:val="22"/>
          <w:szCs w:val="22"/>
        </w:rPr>
        <w:t>Antonio </w:t>
      </w:r>
      <w:proofErr w:type="spellStart"/>
      <w:r w:rsidRPr="2E47B659" w:rsidR="001B6085">
        <w:rPr>
          <w:rFonts w:ascii="Garamond" w:hAnsi="Garamond"/>
          <w:sz w:val="22"/>
          <w:szCs w:val="22"/>
        </w:rPr>
        <w:t>Fois</w:t>
      </w:r>
      <w:proofErr w:type="spellEnd"/>
      <w:r w:rsidRPr="2E47B659" w:rsidR="001B6085">
        <w:rPr>
          <w:rFonts w:ascii="Garamond" w:hAnsi="Garamond"/>
          <w:sz w:val="22"/>
          <w:szCs w:val="22"/>
        </w:rPr>
        <w:t xml:space="preserve">, </w:t>
      </w:r>
      <w:r w:rsidRPr="2E47B659" w:rsidR="001B6085">
        <w:rPr>
          <w:rFonts w:ascii="Garamond" w:hAnsi="Garamond"/>
          <w:sz w:val="22"/>
          <w:szCs w:val="22"/>
        </w:rPr>
        <w:t>Becky </w:t>
      </w:r>
      <w:proofErr w:type="spellStart"/>
      <w:r w:rsidRPr="2E47B659" w:rsidR="001B6085">
        <w:rPr>
          <w:rFonts w:ascii="Garamond" w:hAnsi="Garamond"/>
          <w:sz w:val="22"/>
          <w:szCs w:val="22"/>
        </w:rPr>
        <w:t>Hoghton</w:t>
      </w:r>
      <w:proofErr w:type="spellEnd"/>
      <w:r w:rsidRPr="2E47B659" w:rsidR="001B6085">
        <w:rPr>
          <w:rFonts w:ascii="Garamond" w:hAnsi="Garamond"/>
          <w:sz w:val="22"/>
          <w:szCs w:val="22"/>
        </w:rPr>
        <w:t xml:space="preserve">, </w:t>
      </w:r>
      <w:r w:rsidRPr="2E47B659" w:rsidR="001B6085">
        <w:rPr>
          <w:rFonts w:ascii="Garamond" w:hAnsi="Garamond"/>
          <w:sz w:val="22"/>
          <w:szCs w:val="22"/>
        </w:rPr>
        <w:t>Chloe Monks</w:t>
      </w:r>
      <w:r w:rsidRPr="2E47B659" w:rsidR="001B6085">
        <w:rPr>
          <w:rFonts w:ascii="Garamond" w:hAnsi="Garamond"/>
          <w:sz w:val="22"/>
          <w:szCs w:val="22"/>
        </w:rPr>
        <w:t xml:space="preserve">, </w:t>
      </w:r>
      <w:r w:rsidRPr="2E47B659" w:rsidR="001B6085">
        <w:rPr>
          <w:rFonts w:ascii="Garamond" w:hAnsi="Garamond"/>
          <w:sz w:val="22"/>
          <w:szCs w:val="22"/>
        </w:rPr>
        <w:t>Cicely P</w:t>
      </w:r>
      <w:r w:rsidRPr="2E47B659" w:rsidR="29D06A78">
        <w:rPr>
          <w:rFonts w:ascii="Garamond" w:hAnsi="Garamond"/>
          <w:sz w:val="22"/>
          <w:szCs w:val="22"/>
        </w:rPr>
        <w:t>e</w:t>
      </w:r>
      <w:r w:rsidRPr="2E47B659" w:rsidR="001B6085">
        <w:rPr>
          <w:rFonts w:ascii="Garamond" w:hAnsi="Garamond"/>
          <w:sz w:val="22"/>
          <w:szCs w:val="22"/>
        </w:rPr>
        <w:t>ers</w:t>
      </w:r>
      <w:r w:rsidRPr="2E47B659" w:rsidR="001B6085">
        <w:rPr>
          <w:rFonts w:ascii="Garamond" w:hAnsi="Garamond"/>
          <w:sz w:val="22"/>
          <w:szCs w:val="22"/>
        </w:rPr>
        <w:t xml:space="preserve">, </w:t>
      </w:r>
      <w:r w:rsidRPr="2E47B659" w:rsidR="001B6085">
        <w:rPr>
          <w:rFonts w:ascii="Garamond" w:hAnsi="Garamond"/>
          <w:sz w:val="22"/>
          <w:szCs w:val="22"/>
        </w:rPr>
        <w:t>Corinna Reynolds</w:t>
      </w:r>
      <w:r w:rsidRPr="2E47B659" w:rsidR="001B6085">
        <w:rPr>
          <w:rFonts w:ascii="Garamond" w:hAnsi="Garamond"/>
          <w:sz w:val="22"/>
          <w:szCs w:val="22"/>
        </w:rPr>
        <w:t xml:space="preserve">, </w:t>
      </w:r>
      <w:r w:rsidRPr="2E47B659" w:rsidR="001B6085">
        <w:rPr>
          <w:rFonts w:ascii="Garamond" w:hAnsi="Garamond"/>
          <w:sz w:val="22"/>
          <w:szCs w:val="22"/>
        </w:rPr>
        <w:t>Dorcas Casey</w:t>
      </w:r>
      <w:r w:rsidRPr="2E47B659" w:rsidR="001B6085">
        <w:rPr>
          <w:rFonts w:ascii="Garamond" w:hAnsi="Garamond"/>
          <w:sz w:val="22"/>
          <w:szCs w:val="22"/>
        </w:rPr>
        <w:t xml:space="preserve">, </w:t>
      </w:r>
      <w:r w:rsidRPr="2E47B659" w:rsidR="001B6085">
        <w:rPr>
          <w:rFonts w:ascii="Garamond" w:hAnsi="Garamond"/>
          <w:sz w:val="22"/>
          <w:szCs w:val="22"/>
        </w:rPr>
        <w:t>Elizabeth Jackson</w:t>
      </w:r>
      <w:r w:rsidRPr="2E47B659" w:rsidR="001B6085">
        <w:rPr>
          <w:rFonts w:ascii="Garamond" w:hAnsi="Garamond"/>
          <w:sz w:val="22"/>
          <w:szCs w:val="22"/>
        </w:rPr>
        <w:t xml:space="preserve">, </w:t>
      </w:r>
      <w:r w:rsidRPr="2E47B659" w:rsidR="001B6085">
        <w:rPr>
          <w:rFonts w:ascii="Garamond" w:hAnsi="Garamond"/>
          <w:sz w:val="22"/>
          <w:szCs w:val="22"/>
        </w:rPr>
        <w:t>Fiona Underhill</w:t>
      </w:r>
      <w:r w:rsidRPr="2E47B659" w:rsidR="001B6085">
        <w:rPr>
          <w:rFonts w:ascii="Garamond" w:hAnsi="Garamond"/>
          <w:sz w:val="22"/>
          <w:szCs w:val="22"/>
        </w:rPr>
        <w:t xml:space="preserve">, </w:t>
      </w:r>
      <w:r w:rsidRPr="2E47B659" w:rsidR="001B6085">
        <w:rPr>
          <w:rFonts w:ascii="Garamond" w:hAnsi="Garamond"/>
          <w:sz w:val="22"/>
          <w:szCs w:val="22"/>
        </w:rPr>
        <w:t>Gerald </w:t>
      </w:r>
      <w:r w:rsidRPr="2E47B659" w:rsidR="001B6085">
        <w:rPr>
          <w:rFonts w:ascii="Garamond" w:hAnsi="Garamond"/>
          <w:sz w:val="22"/>
          <w:szCs w:val="22"/>
        </w:rPr>
        <w:t>Mak</w:t>
      </w:r>
      <w:r w:rsidRPr="2E47B659" w:rsidR="001B6085">
        <w:rPr>
          <w:rFonts w:ascii="Garamond" w:hAnsi="Garamond"/>
          <w:sz w:val="22"/>
          <w:szCs w:val="22"/>
        </w:rPr>
        <w:t xml:space="preserve">, </w:t>
      </w:r>
      <w:r w:rsidRPr="2E47B659" w:rsidR="001B6085">
        <w:rPr>
          <w:rFonts w:ascii="Garamond" w:hAnsi="Garamond"/>
          <w:sz w:val="22"/>
          <w:szCs w:val="22"/>
        </w:rPr>
        <w:t>Ian Thompson</w:t>
      </w:r>
      <w:r w:rsidRPr="2E47B659" w:rsidR="001B6085">
        <w:rPr>
          <w:rFonts w:ascii="Garamond" w:hAnsi="Garamond"/>
          <w:sz w:val="22"/>
          <w:szCs w:val="22"/>
        </w:rPr>
        <w:t xml:space="preserve">, </w:t>
      </w:r>
      <w:r w:rsidRPr="2E47B659" w:rsidR="001B6085">
        <w:rPr>
          <w:rFonts w:ascii="Garamond" w:hAnsi="Garamond"/>
          <w:sz w:val="22"/>
          <w:szCs w:val="22"/>
        </w:rPr>
        <w:t>Janet Ann Lines</w:t>
      </w:r>
      <w:r w:rsidRPr="2E47B659" w:rsidR="001B6085">
        <w:rPr>
          <w:rFonts w:ascii="Garamond" w:hAnsi="Garamond"/>
          <w:sz w:val="22"/>
          <w:szCs w:val="22"/>
        </w:rPr>
        <w:t xml:space="preserve">, </w:t>
      </w:r>
      <w:r w:rsidRPr="2E47B659" w:rsidR="001B6085">
        <w:rPr>
          <w:rFonts w:ascii="Garamond" w:hAnsi="Garamond"/>
          <w:sz w:val="22"/>
          <w:szCs w:val="22"/>
        </w:rPr>
        <w:t>Karl Sebastian</w:t>
      </w:r>
      <w:r w:rsidRPr="2E47B659" w:rsidR="001B6085">
        <w:rPr>
          <w:rFonts w:ascii="Garamond" w:hAnsi="Garamond"/>
          <w:sz w:val="22"/>
          <w:szCs w:val="22"/>
        </w:rPr>
        <w:t xml:space="preserve">, </w:t>
      </w:r>
      <w:r w:rsidRPr="2E47B659" w:rsidR="001B6085">
        <w:rPr>
          <w:rFonts w:ascii="Garamond" w:hAnsi="Garamond"/>
          <w:sz w:val="22"/>
          <w:szCs w:val="22"/>
        </w:rPr>
        <w:t>Katy Stubbs</w:t>
      </w:r>
      <w:r w:rsidRPr="2E47B659" w:rsidR="001B6085">
        <w:rPr>
          <w:rFonts w:ascii="Garamond" w:hAnsi="Garamond"/>
          <w:sz w:val="22"/>
          <w:szCs w:val="22"/>
        </w:rPr>
        <w:t xml:space="preserve">, </w:t>
      </w:r>
      <w:r w:rsidRPr="2E47B659" w:rsidR="001B6085">
        <w:rPr>
          <w:rFonts w:ascii="Garamond" w:hAnsi="Garamond"/>
          <w:sz w:val="22"/>
          <w:szCs w:val="22"/>
        </w:rPr>
        <w:t>Leora </w:t>
      </w:r>
      <w:r w:rsidRPr="2E47B659" w:rsidR="001B6085">
        <w:rPr>
          <w:rFonts w:ascii="Garamond" w:hAnsi="Garamond"/>
          <w:sz w:val="22"/>
          <w:szCs w:val="22"/>
        </w:rPr>
        <w:t>Honeyman</w:t>
      </w:r>
      <w:r w:rsidRPr="2E47B659" w:rsidR="001B6085">
        <w:rPr>
          <w:rFonts w:ascii="Garamond" w:hAnsi="Garamond"/>
          <w:sz w:val="22"/>
          <w:szCs w:val="22"/>
        </w:rPr>
        <w:t xml:space="preserve">, </w:t>
      </w:r>
      <w:r w:rsidRPr="2E47B659" w:rsidR="001B6085">
        <w:rPr>
          <w:rFonts w:ascii="Garamond" w:hAnsi="Garamond"/>
          <w:sz w:val="22"/>
          <w:szCs w:val="22"/>
        </w:rPr>
        <w:t>Lexie Macleod</w:t>
      </w:r>
      <w:r w:rsidRPr="2E47B659" w:rsidR="001B6085">
        <w:rPr>
          <w:rFonts w:ascii="Garamond" w:hAnsi="Garamond"/>
          <w:sz w:val="22"/>
          <w:szCs w:val="22"/>
        </w:rPr>
        <w:t xml:space="preserve">, </w:t>
      </w:r>
      <w:r w:rsidRPr="2E47B659" w:rsidR="001B6085">
        <w:rPr>
          <w:rFonts w:ascii="Garamond" w:hAnsi="Garamond"/>
          <w:sz w:val="22"/>
          <w:szCs w:val="22"/>
        </w:rPr>
        <w:t>Nico Conti</w:t>
      </w:r>
      <w:r w:rsidRPr="2E47B659" w:rsidR="001B6085">
        <w:rPr>
          <w:rFonts w:ascii="Garamond" w:hAnsi="Garamond"/>
          <w:sz w:val="22"/>
          <w:szCs w:val="22"/>
        </w:rPr>
        <w:t xml:space="preserve">, </w:t>
      </w:r>
      <w:r w:rsidRPr="2E47B659" w:rsidR="001B6085">
        <w:rPr>
          <w:rFonts w:ascii="Garamond" w:hAnsi="Garamond"/>
          <w:sz w:val="22"/>
          <w:szCs w:val="22"/>
        </w:rPr>
        <w:t>Nicole </w:t>
      </w:r>
      <w:proofErr w:type="spellStart"/>
      <w:r w:rsidRPr="2E47B659" w:rsidR="001B6085">
        <w:rPr>
          <w:rFonts w:ascii="Garamond" w:hAnsi="Garamond"/>
          <w:sz w:val="22"/>
          <w:szCs w:val="22"/>
        </w:rPr>
        <w:t>Waefler</w:t>
      </w:r>
      <w:proofErr w:type="spellEnd"/>
      <w:r w:rsidRPr="2E47B659" w:rsidR="001B6085">
        <w:rPr>
          <w:rFonts w:ascii="Garamond" w:hAnsi="Garamond"/>
          <w:sz w:val="22"/>
          <w:szCs w:val="22"/>
        </w:rPr>
        <w:t xml:space="preserve">, </w:t>
      </w:r>
      <w:r w:rsidRPr="2E47B659" w:rsidR="001B6085">
        <w:rPr>
          <w:rFonts w:ascii="Garamond" w:hAnsi="Garamond"/>
          <w:sz w:val="22"/>
          <w:szCs w:val="22"/>
        </w:rPr>
        <w:t>Oriel </w:t>
      </w:r>
      <w:proofErr w:type="spellStart"/>
      <w:r w:rsidRPr="2E47B659" w:rsidR="001B6085">
        <w:rPr>
          <w:rFonts w:ascii="Garamond" w:hAnsi="Garamond"/>
          <w:sz w:val="22"/>
          <w:szCs w:val="22"/>
        </w:rPr>
        <w:t>Zinaburg</w:t>
      </w:r>
      <w:proofErr w:type="spellEnd"/>
      <w:r w:rsidRPr="2E47B659" w:rsidR="001B6085">
        <w:rPr>
          <w:rFonts w:ascii="Garamond" w:hAnsi="Garamond"/>
          <w:sz w:val="22"/>
          <w:szCs w:val="22"/>
        </w:rPr>
        <w:t xml:space="preserve">, </w:t>
      </w:r>
      <w:proofErr w:type="spellStart"/>
      <w:r w:rsidRPr="2E47B659" w:rsidR="001B6085">
        <w:rPr>
          <w:rFonts w:ascii="Garamond" w:hAnsi="Garamond"/>
          <w:sz w:val="22"/>
          <w:szCs w:val="22"/>
        </w:rPr>
        <w:t>Popalini</w:t>
      </w:r>
      <w:proofErr w:type="spellEnd"/>
      <w:r w:rsidRPr="2E47B659" w:rsidR="001B6085">
        <w:rPr>
          <w:rFonts w:ascii="Garamond" w:hAnsi="Garamond"/>
          <w:sz w:val="22"/>
          <w:szCs w:val="22"/>
        </w:rPr>
        <w:t> &amp; </w:t>
      </w:r>
      <w:proofErr w:type="spellStart"/>
      <w:r w:rsidRPr="2E47B659" w:rsidR="001B6085">
        <w:rPr>
          <w:rFonts w:ascii="Garamond" w:hAnsi="Garamond"/>
          <w:sz w:val="22"/>
          <w:szCs w:val="22"/>
        </w:rPr>
        <w:t>Jezando</w:t>
      </w:r>
      <w:proofErr w:type="spellEnd"/>
      <w:r w:rsidRPr="2E47B659" w:rsidR="001B6085">
        <w:rPr>
          <w:rFonts w:ascii="Garamond" w:hAnsi="Garamond"/>
          <w:sz w:val="22"/>
          <w:szCs w:val="22"/>
        </w:rPr>
        <w:t xml:space="preserve">, </w:t>
      </w:r>
      <w:r w:rsidRPr="2E47B659" w:rsidR="001B6085">
        <w:rPr>
          <w:rFonts w:ascii="Garamond" w:hAnsi="Garamond"/>
          <w:sz w:val="22"/>
          <w:szCs w:val="22"/>
        </w:rPr>
        <w:t>Rosie Harman</w:t>
      </w:r>
      <w:r w:rsidRPr="2E47B659" w:rsidR="001B6085">
        <w:rPr>
          <w:rFonts w:ascii="Garamond" w:hAnsi="Garamond"/>
          <w:sz w:val="22"/>
          <w:szCs w:val="22"/>
        </w:rPr>
        <w:t xml:space="preserve">, </w:t>
      </w:r>
      <w:r w:rsidRPr="2E47B659" w:rsidR="001B6085">
        <w:rPr>
          <w:rFonts w:ascii="Garamond" w:hAnsi="Garamond"/>
          <w:sz w:val="22"/>
          <w:szCs w:val="22"/>
        </w:rPr>
        <w:t>Sarah Strachan</w:t>
      </w:r>
      <w:r w:rsidRPr="2E47B659" w:rsidR="001B6085">
        <w:rPr>
          <w:rFonts w:ascii="Garamond" w:hAnsi="Garamond"/>
          <w:sz w:val="22"/>
          <w:szCs w:val="22"/>
        </w:rPr>
        <w:t xml:space="preserve">, </w:t>
      </w:r>
      <w:r w:rsidRPr="2E47B659" w:rsidR="001B6085">
        <w:rPr>
          <w:rFonts w:ascii="Garamond" w:hAnsi="Garamond"/>
          <w:sz w:val="22"/>
          <w:szCs w:val="22"/>
        </w:rPr>
        <w:t>Serena Quinn</w:t>
      </w:r>
      <w:r w:rsidRPr="2E47B659" w:rsidR="001B6085">
        <w:rPr>
          <w:rFonts w:ascii="Garamond" w:hAnsi="Garamond"/>
          <w:sz w:val="22"/>
          <w:szCs w:val="22"/>
        </w:rPr>
        <w:t xml:space="preserve">, </w:t>
      </w:r>
      <w:r w:rsidRPr="2E47B659" w:rsidR="001B6085">
        <w:rPr>
          <w:rFonts w:ascii="Garamond" w:hAnsi="Garamond"/>
          <w:sz w:val="22"/>
          <w:szCs w:val="22"/>
        </w:rPr>
        <w:t>Valerie </w:t>
      </w:r>
      <w:r w:rsidRPr="2E47B659" w:rsidR="001B6085">
        <w:rPr>
          <w:rFonts w:ascii="Garamond" w:hAnsi="Garamond"/>
          <w:sz w:val="22"/>
          <w:szCs w:val="22"/>
        </w:rPr>
        <w:t>Bernardini</w:t>
      </w:r>
      <w:r w:rsidRPr="2E47B659" w:rsidR="001B6085">
        <w:rPr>
          <w:rFonts w:ascii="Garamond" w:hAnsi="Garamond"/>
          <w:sz w:val="22"/>
          <w:szCs w:val="22"/>
        </w:rPr>
        <w:t>, V</w:t>
      </w:r>
      <w:r w:rsidRPr="2E47B659" w:rsidR="001B6085">
        <w:rPr>
          <w:rFonts w:ascii="Garamond" w:hAnsi="Garamond"/>
          <w:sz w:val="22"/>
          <w:szCs w:val="22"/>
        </w:rPr>
        <w:t xml:space="preserve">alerie </w:t>
      </w:r>
      <w:r w:rsidRPr="2E47B659" w:rsidR="001B6085">
        <w:rPr>
          <w:rFonts w:ascii="Garamond" w:hAnsi="Garamond"/>
          <w:sz w:val="22"/>
          <w:szCs w:val="22"/>
        </w:rPr>
        <w:t>Zoz</w:t>
      </w:r>
      <w:r w:rsidRPr="2E47B659" w:rsidR="001B6085">
        <w:rPr>
          <w:rFonts w:ascii="Garamond" w:hAnsi="Garamond"/>
          <w:sz w:val="22"/>
          <w:szCs w:val="22"/>
        </w:rPr>
        <w:t>.</w:t>
      </w:r>
    </w:p>
    <w:p w:rsidR="00FB731F" w:rsidP="003059CF" w:rsidRDefault="00FB731F" w14:paraId="35F3F132" w14:textId="77777777">
      <w:pPr>
        <w:pStyle w:val="Text"/>
        <w:spacing w:after="0"/>
        <w:rPr>
          <w:rFonts w:ascii="Garamond" w:hAnsi="Garamond"/>
          <w:sz w:val="22"/>
          <w:szCs w:val="22"/>
          <w:lang w:val="en-US"/>
        </w:rPr>
      </w:pPr>
    </w:p>
    <w:p w:rsidR="00FB731F" w:rsidP="00FB731F" w:rsidRDefault="00FB731F" w14:paraId="22A80517" w14:textId="77777777">
      <w:pPr>
        <w:pStyle w:val="Text"/>
        <w:spacing w:after="0"/>
        <w:rPr>
          <w:rFonts w:ascii="Garamond" w:hAnsi="Garamond"/>
          <w:sz w:val="22"/>
          <w:szCs w:val="22"/>
        </w:rPr>
      </w:pPr>
      <w:r w:rsidRPr="003059CF">
        <w:rPr>
          <w:rFonts w:ascii="Garamond" w:hAnsi="Garamond"/>
          <w:sz w:val="22"/>
          <w:szCs w:val="22"/>
        </w:rPr>
        <w:t xml:space="preserve">A number of Fresh Talent Residencies will be awarded during the </w:t>
      </w:r>
      <w:r>
        <w:rPr>
          <w:rFonts w:ascii="Garamond" w:hAnsi="Garamond"/>
          <w:sz w:val="22"/>
          <w:szCs w:val="22"/>
        </w:rPr>
        <w:t>BCB</w:t>
      </w:r>
      <w:r w:rsidRPr="003059CF">
        <w:rPr>
          <w:rFonts w:ascii="Garamond" w:hAnsi="Garamond"/>
          <w:sz w:val="22"/>
          <w:szCs w:val="22"/>
        </w:rPr>
        <w:t xml:space="preserve"> festival. The residencies will take place through partnerships with Staffordshire University and </w:t>
      </w:r>
      <w:proofErr w:type="spellStart"/>
      <w:r w:rsidRPr="003059CF">
        <w:rPr>
          <w:rFonts w:ascii="Garamond" w:hAnsi="Garamond"/>
          <w:sz w:val="22"/>
          <w:szCs w:val="22"/>
        </w:rPr>
        <w:t>Guldagergaard</w:t>
      </w:r>
      <w:proofErr w:type="spellEnd"/>
      <w:r w:rsidRPr="003059CF">
        <w:rPr>
          <w:rFonts w:ascii="Garamond" w:hAnsi="Garamond"/>
          <w:sz w:val="22"/>
          <w:szCs w:val="22"/>
        </w:rPr>
        <w:t xml:space="preserve"> International Ceramics Research Centre, in Denmark, with the selected artists then showing their work in the 2023 BCB festival.</w:t>
      </w:r>
    </w:p>
    <w:p w:rsidRPr="00FB731F" w:rsidR="00FB731F" w:rsidP="003059CF" w:rsidRDefault="00FB731F" w14:paraId="38C2C262" w14:textId="77777777">
      <w:pPr>
        <w:pStyle w:val="Text"/>
        <w:spacing w:after="0"/>
        <w:rPr>
          <w:rFonts w:ascii="Garamond" w:hAnsi="Garamond"/>
          <w:sz w:val="22"/>
          <w:szCs w:val="22"/>
        </w:rPr>
      </w:pPr>
    </w:p>
    <w:p w:rsidRPr="003059CF" w:rsidR="003059CF" w:rsidP="003059CF" w:rsidRDefault="003059CF" w14:paraId="6E397926" w14:textId="6A78D651">
      <w:pPr>
        <w:pStyle w:val="Text"/>
        <w:spacing w:after="0"/>
        <w:rPr>
          <w:rFonts w:ascii="Garamond" w:hAnsi="Garamond"/>
          <w:sz w:val="22"/>
          <w:szCs w:val="22"/>
          <w:lang w:val="en-US"/>
        </w:rPr>
      </w:pPr>
      <w:r w:rsidRPr="00460BF4">
        <w:rPr>
          <w:rFonts w:ascii="Garamond" w:hAnsi="Garamond"/>
          <w:sz w:val="22"/>
          <w:szCs w:val="22"/>
          <w:lang w:val="en-US"/>
        </w:rPr>
        <w:t xml:space="preserve">The British Ceramics Biennial </w:t>
      </w:r>
      <w:r>
        <w:rPr>
          <w:rFonts w:ascii="Garamond" w:hAnsi="Garamond"/>
          <w:sz w:val="22"/>
          <w:szCs w:val="22"/>
          <w:lang w:val="en-US"/>
        </w:rPr>
        <w:t>is</w:t>
      </w:r>
      <w:r w:rsidRPr="00460BF4">
        <w:rPr>
          <w:rFonts w:ascii="Garamond" w:hAnsi="Garamond"/>
          <w:sz w:val="22"/>
          <w:szCs w:val="22"/>
          <w:lang w:val="en-US"/>
        </w:rPr>
        <w:t xml:space="preserve"> a </w:t>
      </w:r>
      <w:r>
        <w:rPr>
          <w:rFonts w:ascii="Garamond" w:hAnsi="Garamond"/>
          <w:sz w:val="22"/>
          <w:szCs w:val="22"/>
          <w:lang w:val="en-US"/>
        </w:rPr>
        <w:t xml:space="preserve">vibrant </w:t>
      </w:r>
      <w:r w:rsidRPr="00460BF4">
        <w:rPr>
          <w:rFonts w:ascii="Garamond" w:hAnsi="Garamond"/>
          <w:sz w:val="22"/>
          <w:szCs w:val="22"/>
          <w:lang w:val="en-US"/>
        </w:rPr>
        <w:t xml:space="preserve">five-week festival of new artist commissions, exhibitions and hands-on events that celebrate the life, character and creativity that ceramics bring to </w:t>
      </w:r>
      <w:r>
        <w:rPr>
          <w:rFonts w:ascii="Garamond" w:hAnsi="Garamond"/>
          <w:sz w:val="22"/>
          <w:szCs w:val="22"/>
          <w:lang w:val="en-US"/>
        </w:rPr>
        <w:t>Stoke-on-Trent. The main hub of the 2021 festival is the 19</w:t>
      </w:r>
      <w:r w:rsidRPr="003059CF">
        <w:rPr>
          <w:rFonts w:ascii="Garamond" w:hAnsi="Garamond"/>
          <w:sz w:val="22"/>
          <w:szCs w:val="22"/>
          <w:vertAlign w:val="superscript"/>
          <w:lang w:val="en-US"/>
        </w:rPr>
        <w:t>th</w:t>
      </w:r>
      <w:r>
        <w:rPr>
          <w:rFonts w:ascii="Garamond" w:hAnsi="Garamond"/>
          <w:sz w:val="22"/>
          <w:szCs w:val="22"/>
          <w:lang w:val="en-US"/>
        </w:rPr>
        <w:t xml:space="preserve"> century former warehouse, The Goods Yard in the heart of Stoke Town, with other festival activity taking place at the original Spode factory site, The Potteries Museum </w:t>
      </w:r>
      <w:r w:rsidR="002C0BBE">
        <w:rPr>
          <w:rFonts w:ascii="Garamond" w:hAnsi="Garamond"/>
          <w:sz w:val="22"/>
          <w:szCs w:val="22"/>
          <w:lang w:val="en-US"/>
        </w:rPr>
        <w:t>&amp;</w:t>
      </w:r>
      <w:r>
        <w:rPr>
          <w:rFonts w:ascii="Garamond" w:hAnsi="Garamond"/>
          <w:sz w:val="22"/>
          <w:szCs w:val="22"/>
          <w:lang w:val="en-US"/>
        </w:rPr>
        <w:t xml:space="preserve"> Art Gallery and AirSpace Gallery</w:t>
      </w:r>
      <w:r w:rsidR="002C0BBE">
        <w:rPr>
          <w:rFonts w:ascii="Garamond" w:hAnsi="Garamond"/>
          <w:sz w:val="22"/>
          <w:szCs w:val="22"/>
          <w:lang w:val="en-US"/>
        </w:rPr>
        <w:t>.</w:t>
      </w:r>
    </w:p>
    <w:p w:rsidRPr="00460BF4" w:rsidR="008F3C6A" w:rsidP="000A125E" w:rsidRDefault="00057A83" w14:paraId="099BE557" w14:textId="0DEED37D">
      <w:pPr>
        <w:rPr>
          <w:rFonts w:ascii="Garamond" w:hAnsi="Garamond"/>
          <w:bCs/>
          <w:sz w:val="22"/>
          <w:szCs w:val="22"/>
        </w:rPr>
      </w:pPr>
      <w:hyperlink w:history="1" r:id="rId11">
        <w:r w:rsidRPr="00460BF4" w:rsidR="002C1079">
          <w:rPr>
            <w:rStyle w:val="Hyperlink"/>
            <w:rFonts w:ascii="Garamond" w:hAnsi="Garamond"/>
            <w:color w:val="000000" w:themeColor="text1"/>
            <w:sz w:val="22"/>
            <w:szCs w:val="22"/>
          </w:rPr>
          <w:t>www.britishceramicsbiennial.com</w:t>
        </w:r>
      </w:hyperlink>
      <w:r w:rsidRPr="00460BF4" w:rsidR="002C1079">
        <w:rPr>
          <w:rFonts w:ascii="Garamond" w:hAnsi="Garamond"/>
          <w:color w:val="000000" w:themeColor="text1"/>
          <w:sz w:val="22"/>
          <w:szCs w:val="22"/>
        </w:rPr>
        <w:t xml:space="preserve"> </w:t>
      </w:r>
    </w:p>
    <w:p w:rsidRPr="00460BF4" w:rsidR="008E2E75" w:rsidP="002C1079" w:rsidRDefault="008E2E75" w14:paraId="1725BF53" w14:textId="1E297EB0">
      <w:pPr>
        <w:pStyle w:val="NormalWeb"/>
        <w:spacing w:before="0" w:beforeAutospacing="0" w:after="0" w:afterAutospacing="0"/>
        <w:rPr>
          <w:rFonts w:ascii="Garamond" w:hAnsi="Garamond"/>
          <w:color w:val="000000" w:themeColor="text1"/>
          <w:sz w:val="22"/>
          <w:szCs w:val="22"/>
        </w:rPr>
      </w:pPr>
    </w:p>
    <w:p w:rsidRPr="00460BF4" w:rsidR="007E4B7C" w:rsidP="00510F02" w:rsidRDefault="00510F02" w14:paraId="074C3D26" w14:textId="78C7DB14">
      <w:pPr>
        <w:pStyle w:val="Text"/>
        <w:spacing w:after="0"/>
        <w:jc w:val="both"/>
        <w:rPr>
          <w:rFonts w:ascii="Garamond" w:hAnsi="Garamond"/>
          <w:b/>
          <w:bCs/>
          <w:sz w:val="22"/>
          <w:szCs w:val="22"/>
        </w:rPr>
      </w:pPr>
      <w:r w:rsidRPr="00460BF4">
        <w:rPr>
          <w:rFonts w:ascii="Garamond" w:hAnsi="Garamond"/>
          <w:b/>
          <w:bCs/>
          <w:sz w:val="22"/>
          <w:szCs w:val="22"/>
        </w:rPr>
        <w:t>-</w:t>
      </w:r>
      <w:r w:rsidRPr="00460BF4" w:rsidR="00FE6870">
        <w:rPr>
          <w:rFonts w:ascii="Garamond" w:hAnsi="Garamond"/>
          <w:b/>
          <w:bCs/>
          <w:sz w:val="22"/>
          <w:szCs w:val="22"/>
        </w:rPr>
        <w:t>Ends</w:t>
      </w:r>
      <w:r w:rsidRPr="00460BF4">
        <w:rPr>
          <w:rFonts w:ascii="Garamond" w:hAnsi="Garamond"/>
          <w:b/>
          <w:bCs/>
          <w:sz w:val="22"/>
          <w:szCs w:val="22"/>
        </w:rPr>
        <w:t>-</w:t>
      </w:r>
    </w:p>
    <w:p w:rsidRPr="00460BF4" w:rsidR="001D49ED" w:rsidP="00510F02" w:rsidRDefault="001D49ED" w14:paraId="262C97E9" w14:textId="77777777">
      <w:pPr>
        <w:pStyle w:val="Text"/>
        <w:spacing w:after="0"/>
        <w:jc w:val="both"/>
        <w:rPr>
          <w:rFonts w:ascii="Garamond" w:hAnsi="Garamond"/>
          <w:b/>
          <w:bCs/>
          <w:sz w:val="22"/>
          <w:szCs w:val="22"/>
        </w:rPr>
      </w:pPr>
    </w:p>
    <w:p w:rsidRPr="00460BF4" w:rsidR="001E6B67" w:rsidP="00510F02" w:rsidRDefault="00FE6870" w14:paraId="12D29D1F" w14:textId="0B16867E">
      <w:pPr>
        <w:pStyle w:val="Text"/>
        <w:spacing w:after="0"/>
        <w:jc w:val="both"/>
        <w:rPr>
          <w:rFonts w:ascii="Garamond" w:hAnsi="Garamond"/>
          <w:sz w:val="22"/>
          <w:szCs w:val="22"/>
          <w:lang w:val="en-US"/>
        </w:rPr>
      </w:pPr>
      <w:r w:rsidRPr="00460BF4">
        <w:rPr>
          <w:rFonts w:ascii="Garamond" w:hAnsi="Garamond"/>
          <w:sz w:val="22"/>
          <w:szCs w:val="22"/>
          <w:lang w:val="en-US"/>
        </w:rPr>
        <w:t>For more pr</w:t>
      </w:r>
      <w:r w:rsidRPr="00460BF4" w:rsidR="00806DA7">
        <w:rPr>
          <w:rFonts w:ascii="Garamond" w:hAnsi="Garamond"/>
          <w:sz w:val="22"/>
          <w:szCs w:val="22"/>
          <w:lang w:val="en-US"/>
        </w:rPr>
        <w:t>ess information</w:t>
      </w:r>
      <w:r w:rsidRPr="00460BF4" w:rsidR="003D1B29">
        <w:rPr>
          <w:rFonts w:ascii="Garamond" w:hAnsi="Garamond"/>
          <w:sz w:val="22"/>
          <w:szCs w:val="22"/>
          <w:lang w:val="en-US"/>
        </w:rPr>
        <w:t xml:space="preserve"> and images</w:t>
      </w:r>
      <w:r w:rsidRPr="00460BF4" w:rsidR="00806DA7">
        <w:rPr>
          <w:rFonts w:ascii="Garamond" w:hAnsi="Garamond"/>
          <w:sz w:val="22"/>
          <w:szCs w:val="22"/>
          <w:lang w:val="en-US"/>
        </w:rPr>
        <w:t>, please contact:</w:t>
      </w:r>
      <w:r w:rsidRPr="00460BF4" w:rsidR="006B6910">
        <w:rPr>
          <w:rFonts w:ascii="Garamond" w:hAnsi="Garamond"/>
          <w:sz w:val="22"/>
          <w:szCs w:val="22"/>
          <w:lang w:val="en-US"/>
        </w:rPr>
        <w:t xml:space="preserve"> Iliana Taliotis on +44 (0)7931 341 112 or mail@ilianataliotis.com</w:t>
      </w:r>
    </w:p>
    <w:p w:rsidR="00AB31A2" w:rsidP="00510F02" w:rsidRDefault="00AB31A2" w14:paraId="6A12AA2A" w14:textId="6916F6FB">
      <w:pPr>
        <w:pStyle w:val="Text"/>
        <w:spacing w:after="0"/>
        <w:jc w:val="both"/>
        <w:rPr>
          <w:rFonts w:ascii="Garamond" w:hAnsi="Garamond"/>
          <w:b/>
          <w:bCs/>
          <w:sz w:val="22"/>
          <w:szCs w:val="22"/>
          <w:u w:val="single"/>
          <w:lang w:val="en-US"/>
        </w:rPr>
      </w:pPr>
    </w:p>
    <w:p w:rsidR="001E6B67" w:rsidP="00510F02" w:rsidRDefault="00FE6870" w14:paraId="2B0903E9" w14:textId="08248271">
      <w:pPr>
        <w:pStyle w:val="Text"/>
        <w:spacing w:after="0"/>
        <w:jc w:val="both"/>
        <w:rPr>
          <w:rFonts w:ascii="Garamond" w:hAnsi="Garamond"/>
          <w:b/>
          <w:bCs/>
          <w:sz w:val="22"/>
          <w:szCs w:val="22"/>
          <w:u w:val="single"/>
          <w:lang w:val="en-US"/>
        </w:rPr>
      </w:pPr>
      <w:r w:rsidRPr="00460BF4">
        <w:rPr>
          <w:rFonts w:ascii="Garamond" w:hAnsi="Garamond"/>
          <w:b/>
          <w:bCs/>
          <w:sz w:val="22"/>
          <w:szCs w:val="22"/>
          <w:u w:val="single"/>
          <w:lang w:val="en-US"/>
        </w:rPr>
        <w:t>Notes to editors</w:t>
      </w:r>
    </w:p>
    <w:p w:rsidR="001B6085" w:rsidP="00510F02" w:rsidRDefault="001B6085" w14:paraId="7BACCCF0" w14:textId="2F3F139E">
      <w:pPr>
        <w:pStyle w:val="Text"/>
        <w:spacing w:after="0"/>
        <w:jc w:val="both"/>
        <w:rPr>
          <w:rFonts w:ascii="Garamond" w:hAnsi="Garamond"/>
          <w:b/>
          <w:bCs/>
          <w:sz w:val="22"/>
          <w:szCs w:val="22"/>
          <w:u w:val="single"/>
          <w:lang w:val="en-US"/>
        </w:rPr>
      </w:pPr>
    </w:p>
    <w:p w:rsidRPr="00DA31F0" w:rsidR="001B6085" w:rsidP="00510F02" w:rsidRDefault="001B6085" w14:paraId="2219F148" w14:textId="77777777">
      <w:pPr>
        <w:pStyle w:val="Text"/>
        <w:spacing w:after="0"/>
        <w:jc w:val="both"/>
        <w:rPr>
          <w:rFonts w:ascii="Garamond" w:hAnsi="Garamond"/>
          <w:b/>
          <w:bCs/>
          <w:sz w:val="22"/>
          <w:szCs w:val="22"/>
          <w:lang w:val="en-US"/>
        </w:rPr>
      </w:pPr>
      <w:r w:rsidRPr="00DA31F0">
        <w:rPr>
          <w:rFonts w:ascii="Garamond" w:hAnsi="Garamond"/>
          <w:b/>
          <w:bCs/>
          <w:sz w:val="22"/>
          <w:szCs w:val="22"/>
          <w:lang w:val="en-US"/>
        </w:rPr>
        <w:t>Images:</w:t>
      </w:r>
    </w:p>
    <w:p w:rsidR="001B6085" w:rsidP="00510F02" w:rsidRDefault="001B6085" w14:paraId="21E054C4" w14:textId="6EA89C9C">
      <w:pPr>
        <w:pStyle w:val="Text"/>
        <w:spacing w:after="0"/>
        <w:jc w:val="both"/>
        <w:rPr>
          <w:rFonts w:ascii="Garamond" w:hAnsi="Garamond"/>
          <w:sz w:val="22"/>
          <w:szCs w:val="22"/>
        </w:rPr>
      </w:pPr>
      <w:r w:rsidRPr="00DA31F0">
        <w:rPr>
          <w:rFonts w:ascii="Garamond" w:hAnsi="Garamond"/>
          <w:sz w:val="22"/>
          <w:szCs w:val="22"/>
          <w:lang w:val="en-US"/>
        </w:rPr>
        <w:t>From left to right: Ian Thompson,</w:t>
      </w:r>
      <w:r w:rsidRPr="00DA31F0">
        <w:rPr>
          <w:rFonts w:ascii="Garamond" w:hAnsi="Garamond"/>
          <w:b/>
          <w:bCs/>
          <w:sz w:val="22"/>
          <w:szCs w:val="22"/>
          <w:lang w:val="en-US"/>
        </w:rPr>
        <w:t xml:space="preserve"> </w:t>
      </w:r>
      <w:proofErr w:type="spellStart"/>
      <w:r w:rsidRPr="003059CF">
        <w:rPr>
          <w:rFonts w:ascii="Garamond" w:hAnsi="Garamond"/>
          <w:sz w:val="22"/>
          <w:szCs w:val="22"/>
        </w:rPr>
        <w:t>Popalini</w:t>
      </w:r>
      <w:proofErr w:type="spellEnd"/>
      <w:r w:rsidRPr="003059CF">
        <w:rPr>
          <w:rFonts w:ascii="Garamond" w:hAnsi="Garamond"/>
          <w:sz w:val="22"/>
          <w:szCs w:val="22"/>
        </w:rPr>
        <w:t xml:space="preserve"> &amp; </w:t>
      </w:r>
      <w:proofErr w:type="spellStart"/>
      <w:r w:rsidRPr="003059CF">
        <w:rPr>
          <w:rFonts w:ascii="Garamond" w:hAnsi="Garamond"/>
          <w:sz w:val="22"/>
          <w:szCs w:val="22"/>
        </w:rPr>
        <w:t>Jezando</w:t>
      </w:r>
      <w:proofErr w:type="spellEnd"/>
      <w:r w:rsidRPr="003059CF">
        <w:rPr>
          <w:rFonts w:ascii="Garamond" w:hAnsi="Garamond"/>
          <w:sz w:val="22"/>
          <w:szCs w:val="22"/>
        </w:rPr>
        <w:t>,</w:t>
      </w:r>
      <w:r>
        <w:rPr>
          <w:rFonts w:ascii="Garamond" w:hAnsi="Garamond"/>
          <w:sz w:val="22"/>
          <w:szCs w:val="22"/>
        </w:rPr>
        <w:t xml:space="preserve"> Sarah Strachan</w:t>
      </w:r>
    </w:p>
    <w:p w:rsidR="00434E74" w:rsidP="00510F02" w:rsidRDefault="00434E74" w14:paraId="558D07C7" w14:textId="1E7047EB">
      <w:pPr>
        <w:pStyle w:val="Text"/>
        <w:spacing w:after="0"/>
        <w:jc w:val="both"/>
        <w:rPr>
          <w:rFonts w:ascii="Garamond" w:hAnsi="Garamond"/>
          <w:sz w:val="22"/>
          <w:szCs w:val="22"/>
        </w:rPr>
      </w:pPr>
    </w:p>
    <w:p w:rsidR="00434E74" w:rsidP="00434E74" w:rsidRDefault="00434E74" w14:paraId="5483C80E" w14:textId="6447003D">
      <w:pPr>
        <w:pStyle w:val="Text"/>
        <w:spacing w:after="0"/>
        <w:rPr>
          <w:rFonts w:ascii="Garamond" w:hAnsi="Garamond"/>
          <w:b/>
          <w:bCs/>
          <w:sz w:val="22"/>
          <w:szCs w:val="22"/>
        </w:rPr>
      </w:pPr>
      <w:r w:rsidRPr="00434E74">
        <w:rPr>
          <w:rFonts w:ascii="Garamond" w:hAnsi="Garamond"/>
          <w:b/>
          <w:bCs/>
          <w:sz w:val="22"/>
          <w:szCs w:val="22"/>
        </w:rPr>
        <w:t xml:space="preserve">Fresh </w:t>
      </w:r>
      <w:r w:rsidR="00FB731F">
        <w:rPr>
          <w:rFonts w:ascii="Garamond" w:hAnsi="Garamond"/>
          <w:b/>
          <w:bCs/>
          <w:sz w:val="22"/>
          <w:szCs w:val="22"/>
        </w:rPr>
        <w:t>2021</w:t>
      </w:r>
      <w:r w:rsidRPr="00434E74">
        <w:rPr>
          <w:rFonts w:ascii="Garamond" w:hAnsi="Garamond"/>
          <w:b/>
          <w:bCs/>
          <w:sz w:val="22"/>
          <w:szCs w:val="22"/>
        </w:rPr>
        <w:t xml:space="preserve"> selection panel:</w:t>
      </w:r>
    </w:p>
    <w:p w:rsidR="00434E74" w:rsidP="00434E74" w:rsidRDefault="00434E74" w14:paraId="52B697FE" w14:textId="7E96B323">
      <w:pPr>
        <w:pStyle w:val="Text"/>
        <w:numPr>
          <w:ilvl w:val="0"/>
          <w:numId w:val="20"/>
        </w:numPr>
        <w:spacing w:after="0"/>
        <w:rPr>
          <w:rFonts w:ascii="Garamond" w:hAnsi="Garamond"/>
          <w:sz w:val="22"/>
          <w:szCs w:val="22"/>
        </w:rPr>
      </w:pPr>
      <w:r w:rsidRPr="00434E74">
        <w:rPr>
          <w:rFonts w:ascii="Garamond" w:hAnsi="Garamond"/>
          <w:sz w:val="22"/>
          <w:szCs w:val="22"/>
        </w:rPr>
        <w:t xml:space="preserve">Helen </w:t>
      </w:r>
      <w:proofErr w:type="spellStart"/>
      <w:r w:rsidRPr="00434E74">
        <w:rPr>
          <w:rFonts w:ascii="Garamond" w:hAnsi="Garamond"/>
          <w:sz w:val="22"/>
          <w:szCs w:val="22"/>
        </w:rPr>
        <w:t>Felcey</w:t>
      </w:r>
      <w:proofErr w:type="spellEnd"/>
      <w:r>
        <w:rPr>
          <w:rFonts w:ascii="Garamond" w:hAnsi="Garamond"/>
          <w:sz w:val="22"/>
          <w:szCs w:val="22"/>
        </w:rPr>
        <w:t xml:space="preserve"> - </w:t>
      </w:r>
      <w:r w:rsidRPr="00434E74">
        <w:rPr>
          <w:rFonts w:ascii="Garamond" w:hAnsi="Garamond"/>
          <w:sz w:val="22"/>
          <w:szCs w:val="22"/>
        </w:rPr>
        <w:t>artist, educator and curator</w:t>
      </w:r>
    </w:p>
    <w:p w:rsidR="00434E74" w:rsidP="00434E74" w:rsidRDefault="00434E74" w14:paraId="3F668F14" w14:textId="3FA16F3E">
      <w:pPr>
        <w:pStyle w:val="Text"/>
        <w:numPr>
          <w:ilvl w:val="0"/>
          <w:numId w:val="20"/>
        </w:numPr>
        <w:spacing w:after="0"/>
        <w:rPr>
          <w:rFonts w:ascii="Garamond" w:hAnsi="Garamond"/>
          <w:sz w:val="22"/>
          <w:szCs w:val="22"/>
        </w:rPr>
      </w:pPr>
      <w:proofErr w:type="spellStart"/>
      <w:r w:rsidRPr="00434E74">
        <w:rPr>
          <w:rFonts w:ascii="Garamond" w:hAnsi="Garamond"/>
          <w:sz w:val="22"/>
          <w:szCs w:val="22"/>
        </w:rPr>
        <w:t>Bisila</w:t>
      </w:r>
      <w:proofErr w:type="spellEnd"/>
      <w:r w:rsidRPr="00434E74">
        <w:rPr>
          <w:rFonts w:ascii="Garamond" w:hAnsi="Garamond"/>
          <w:sz w:val="22"/>
          <w:szCs w:val="22"/>
        </w:rPr>
        <w:t xml:space="preserve"> </w:t>
      </w:r>
      <w:proofErr w:type="spellStart"/>
      <w:r w:rsidRPr="00434E74">
        <w:rPr>
          <w:rFonts w:ascii="Garamond" w:hAnsi="Garamond"/>
          <w:sz w:val="22"/>
          <w:szCs w:val="22"/>
        </w:rPr>
        <w:t>Noha</w:t>
      </w:r>
      <w:proofErr w:type="spellEnd"/>
      <w:r w:rsidRPr="00434E74">
        <w:rPr>
          <w:rFonts w:ascii="Garamond" w:hAnsi="Garamond"/>
          <w:sz w:val="22"/>
          <w:szCs w:val="22"/>
        </w:rPr>
        <w:t xml:space="preserve"> - artist, </w:t>
      </w:r>
      <w:r w:rsidR="00FB731F">
        <w:rPr>
          <w:rFonts w:ascii="Garamond" w:hAnsi="Garamond"/>
          <w:sz w:val="22"/>
          <w:szCs w:val="22"/>
        </w:rPr>
        <w:t>t</w:t>
      </w:r>
      <w:r w:rsidRPr="00434E74">
        <w:rPr>
          <w:rFonts w:ascii="Garamond" w:hAnsi="Garamond"/>
          <w:sz w:val="22"/>
          <w:szCs w:val="22"/>
        </w:rPr>
        <w:t>rustee at Headway East London, co-</w:t>
      </w:r>
      <w:r w:rsidR="00FB731F">
        <w:rPr>
          <w:rFonts w:ascii="Garamond" w:hAnsi="Garamond"/>
          <w:sz w:val="22"/>
          <w:szCs w:val="22"/>
        </w:rPr>
        <w:t>d</w:t>
      </w:r>
      <w:r w:rsidRPr="00434E74">
        <w:rPr>
          <w:rFonts w:ascii="Garamond" w:hAnsi="Garamond"/>
          <w:sz w:val="22"/>
          <w:szCs w:val="22"/>
        </w:rPr>
        <w:t>irector at Lon Art</w:t>
      </w:r>
      <w:r>
        <w:rPr>
          <w:rFonts w:ascii="Garamond" w:hAnsi="Garamond"/>
          <w:sz w:val="22"/>
          <w:szCs w:val="22"/>
        </w:rPr>
        <w:t>,</w:t>
      </w:r>
      <w:r w:rsidRPr="00434E74">
        <w:rPr>
          <w:rFonts w:ascii="Garamond" w:hAnsi="Garamond"/>
          <w:sz w:val="22"/>
          <w:szCs w:val="22"/>
        </w:rPr>
        <w:t xml:space="preserve"> part of Design Can</w:t>
      </w:r>
    </w:p>
    <w:p w:rsidR="00434E74" w:rsidP="00434E74" w:rsidRDefault="00434E74" w14:paraId="3B9F8093" w14:textId="290F2942">
      <w:pPr>
        <w:pStyle w:val="Text"/>
        <w:numPr>
          <w:ilvl w:val="0"/>
          <w:numId w:val="20"/>
        </w:numPr>
        <w:spacing w:after="0"/>
        <w:rPr>
          <w:rFonts w:ascii="Garamond" w:hAnsi="Garamond"/>
          <w:sz w:val="22"/>
          <w:szCs w:val="22"/>
        </w:rPr>
      </w:pPr>
      <w:r w:rsidRPr="00434E74">
        <w:rPr>
          <w:rFonts w:ascii="Garamond" w:hAnsi="Garamond"/>
          <w:sz w:val="22"/>
          <w:szCs w:val="22"/>
        </w:rPr>
        <w:t xml:space="preserve">Shane Porter – </w:t>
      </w:r>
      <w:r w:rsidR="00FB731F">
        <w:rPr>
          <w:rFonts w:ascii="Garamond" w:hAnsi="Garamond"/>
          <w:sz w:val="22"/>
          <w:szCs w:val="22"/>
        </w:rPr>
        <w:t>d</w:t>
      </w:r>
      <w:r w:rsidRPr="00434E74">
        <w:rPr>
          <w:rFonts w:ascii="Garamond" w:hAnsi="Garamond"/>
          <w:sz w:val="22"/>
          <w:szCs w:val="22"/>
        </w:rPr>
        <w:t xml:space="preserve">esigner and </w:t>
      </w:r>
      <w:r w:rsidR="00FB731F">
        <w:rPr>
          <w:rFonts w:ascii="Garamond" w:hAnsi="Garamond"/>
          <w:sz w:val="22"/>
          <w:szCs w:val="22"/>
        </w:rPr>
        <w:t>Le</w:t>
      </w:r>
      <w:r w:rsidRPr="00434E74">
        <w:rPr>
          <w:rFonts w:ascii="Garamond" w:hAnsi="Garamond"/>
          <w:sz w:val="22"/>
          <w:szCs w:val="22"/>
        </w:rPr>
        <w:t>cturer, Belfast Metropolitan College</w:t>
      </w:r>
    </w:p>
    <w:p w:rsidR="00434E74" w:rsidP="00434E74" w:rsidRDefault="00434E74" w14:paraId="2B83CAE3" w14:textId="45AEA19E">
      <w:pPr>
        <w:pStyle w:val="Text"/>
        <w:numPr>
          <w:ilvl w:val="0"/>
          <w:numId w:val="20"/>
        </w:numPr>
        <w:spacing w:after="0"/>
        <w:rPr>
          <w:rFonts w:ascii="Garamond" w:hAnsi="Garamond"/>
          <w:sz w:val="22"/>
          <w:szCs w:val="22"/>
        </w:rPr>
      </w:pPr>
      <w:r w:rsidRPr="00434E74">
        <w:rPr>
          <w:rFonts w:ascii="Garamond" w:hAnsi="Garamond"/>
          <w:sz w:val="22"/>
          <w:szCs w:val="22"/>
        </w:rPr>
        <w:t>Dr Natasha Mayo – Senior Lecturer, Cardiff Metropolitan University</w:t>
      </w:r>
    </w:p>
    <w:p w:rsidR="00434E74" w:rsidP="00434E74" w:rsidRDefault="00434E74" w14:paraId="1BEE169F" w14:textId="24AF11B9">
      <w:pPr>
        <w:pStyle w:val="Text"/>
        <w:numPr>
          <w:ilvl w:val="0"/>
          <w:numId w:val="20"/>
        </w:numPr>
        <w:spacing w:after="0"/>
        <w:rPr>
          <w:rFonts w:ascii="Garamond" w:hAnsi="Garamond"/>
          <w:sz w:val="22"/>
          <w:szCs w:val="22"/>
        </w:rPr>
      </w:pPr>
      <w:r w:rsidRPr="00434E74">
        <w:rPr>
          <w:rFonts w:ascii="Garamond" w:hAnsi="Garamond"/>
          <w:sz w:val="22"/>
          <w:szCs w:val="22"/>
        </w:rPr>
        <w:t xml:space="preserve">Dr Neil </w:t>
      </w:r>
      <w:proofErr w:type="spellStart"/>
      <w:r w:rsidRPr="00434E74">
        <w:rPr>
          <w:rFonts w:ascii="Garamond" w:hAnsi="Garamond"/>
          <w:sz w:val="22"/>
          <w:szCs w:val="22"/>
        </w:rPr>
        <w:t>Brownsword</w:t>
      </w:r>
      <w:proofErr w:type="spellEnd"/>
      <w:r w:rsidRPr="00434E74">
        <w:rPr>
          <w:rFonts w:ascii="Garamond" w:hAnsi="Garamond"/>
          <w:sz w:val="22"/>
          <w:szCs w:val="22"/>
        </w:rPr>
        <w:t xml:space="preserve"> – Professor, Staffordshire University</w:t>
      </w:r>
      <w:r w:rsidRPr="00434E74">
        <w:rPr>
          <w:rFonts w:ascii="Garamond" w:hAnsi="Garamond"/>
          <w:sz w:val="22"/>
          <w:szCs w:val="22"/>
        </w:rPr>
        <w:br/>
      </w:r>
      <w:r w:rsidRPr="00434E74">
        <w:rPr>
          <w:rFonts w:ascii="Garamond" w:hAnsi="Garamond"/>
          <w:sz w:val="22"/>
          <w:szCs w:val="22"/>
        </w:rPr>
        <w:t>Lee Critchlow – Product Design Manager, Wedgwood Fiskars</w:t>
      </w:r>
    </w:p>
    <w:p w:rsidR="003F6642" w:rsidP="00FB731F" w:rsidRDefault="00434E74" w14:paraId="37B62F4A" w14:textId="1E19285F">
      <w:pPr>
        <w:pStyle w:val="Text"/>
        <w:numPr>
          <w:ilvl w:val="0"/>
          <w:numId w:val="20"/>
        </w:numPr>
        <w:spacing w:after="0"/>
        <w:rPr>
          <w:rFonts w:ascii="Garamond" w:hAnsi="Garamond"/>
          <w:sz w:val="22"/>
          <w:szCs w:val="22"/>
        </w:rPr>
      </w:pPr>
      <w:r w:rsidRPr="00434E74">
        <w:rPr>
          <w:rFonts w:ascii="Garamond" w:hAnsi="Garamond"/>
          <w:sz w:val="22"/>
          <w:szCs w:val="22"/>
        </w:rPr>
        <w:t>Youth Panel from Haywood Academy Secondary School, Stoke-on-Trent. Supported by Miss Helen Morgan</w:t>
      </w:r>
    </w:p>
    <w:p w:rsidRPr="00FB731F" w:rsidR="00FB731F" w:rsidP="00FB731F" w:rsidRDefault="00FB731F" w14:paraId="462E851A" w14:textId="77777777">
      <w:pPr>
        <w:pStyle w:val="Text"/>
        <w:numPr>
          <w:ilvl w:val="0"/>
          <w:numId w:val="20"/>
        </w:numPr>
        <w:spacing w:after="0"/>
        <w:rPr>
          <w:rFonts w:ascii="Garamond" w:hAnsi="Garamond"/>
          <w:sz w:val="22"/>
          <w:szCs w:val="22"/>
        </w:rPr>
      </w:pPr>
    </w:p>
    <w:p w:rsidRPr="00460BF4" w:rsidR="008E2E75" w:rsidP="002C1079" w:rsidRDefault="00352D81" w14:paraId="23845459" w14:textId="5AE6646C">
      <w:pPr>
        <w:pStyle w:val="Text"/>
        <w:spacing w:after="0"/>
        <w:jc w:val="both"/>
        <w:rPr>
          <w:rFonts w:ascii="Garamond" w:hAnsi="Garamond"/>
          <w:b/>
          <w:bCs/>
          <w:color w:val="auto"/>
          <w:sz w:val="22"/>
          <w:szCs w:val="22"/>
          <w:lang w:val="en-US"/>
        </w:rPr>
      </w:pPr>
      <w:r w:rsidRPr="00460BF4">
        <w:rPr>
          <w:rFonts w:ascii="Garamond" w:hAnsi="Garamond"/>
          <w:b/>
          <w:bCs/>
          <w:color w:val="000000" w:themeColor="text1"/>
          <w:sz w:val="22"/>
          <w:szCs w:val="22"/>
        </w:rPr>
        <w:t>A</w:t>
      </w:r>
      <w:r w:rsidRPr="00460BF4" w:rsidR="002C1079">
        <w:rPr>
          <w:rFonts w:ascii="Garamond" w:hAnsi="Garamond"/>
          <w:b/>
          <w:bCs/>
          <w:color w:val="000000" w:themeColor="text1"/>
          <w:sz w:val="22"/>
          <w:szCs w:val="22"/>
        </w:rPr>
        <w:t>bout the</w:t>
      </w:r>
      <w:r w:rsidRPr="00460BF4" w:rsidR="002C1079">
        <w:rPr>
          <w:rFonts w:ascii="Garamond" w:hAnsi="Garamond"/>
          <w:color w:val="000000" w:themeColor="text1"/>
          <w:sz w:val="22"/>
          <w:szCs w:val="22"/>
        </w:rPr>
        <w:t xml:space="preserve"> </w:t>
      </w:r>
      <w:r w:rsidRPr="00460BF4" w:rsidR="002C1079">
        <w:rPr>
          <w:rFonts w:ascii="Garamond" w:hAnsi="Garamond"/>
          <w:b/>
          <w:bCs/>
          <w:color w:val="auto"/>
          <w:sz w:val="22"/>
          <w:szCs w:val="22"/>
          <w:lang w:val="en-US"/>
        </w:rPr>
        <w:t>British Ceramics Biennial:</w:t>
      </w:r>
    </w:p>
    <w:p w:rsidRPr="00460BF4" w:rsidR="000A125E" w:rsidP="002C1079" w:rsidRDefault="000A125E" w14:paraId="756408A9" w14:textId="77777777">
      <w:pPr>
        <w:pStyle w:val="Text"/>
        <w:spacing w:after="0"/>
        <w:jc w:val="both"/>
        <w:rPr>
          <w:rFonts w:ascii="Garamond" w:hAnsi="Garamond"/>
          <w:b/>
          <w:bCs/>
          <w:color w:val="auto"/>
          <w:sz w:val="22"/>
          <w:szCs w:val="22"/>
          <w:lang w:val="en-US"/>
        </w:rPr>
      </w:pPr>
    </w:p>
    <w:p w:rsidRPr="00460BF4" w:rsidR="008E2E75" w:rsidP="008E2E75" w:rsidRDefault="008E2E75" w14:paraId="13AFDB0D" w14:textId="53A7702E">
      <w:pPr>
        <w:pStyle w:val="Text"/>
        <w:spacing w:after="0" w:line="240" w:lineRule="atLeast"/>
        <w:jc w:val="both"/>
        <w:rPr>
          <w:rFonts w:ascii="Garamond" w:hAnsi="Garamond" w:cs="Garamond"/>
          <w:color w:val="000000" w:themeColor="text1"/>
          <w:sz w:val="22"/>
          <w:szCs w:val="22"/>
        </w:rPr>
      </w:pPr>
      <w:r w:rsidRPr="00460BF4">
        <w:rPr>
          <w:rFonts w:ascii="Garamond" w:hAnsi="Garamond" w:cs="Garamond"/>
          <w:color w:val="000000" w:themeColor="text1"/>
          <w:sz w:val="22"/>
          <w:szCs w:val="22"/>
        </w:rPr>
        <w:t>The British Ceramics Biennial festival takes places from 11 September to 1</w:t>
      </w:r>
      <w:r w:rsidRPr="00460BF4" w:rsidR="000A125E">
        <w:rPr>
          <w:rFonts w:ascii="Garamond" w:hAnsi="Garamond" w:cs="Garamond"/>
          <w:color w:val="000000" w:themeColor="text1"/>
          <w:sz w:val="22"/>
          <w:szCs w:val="22"/>
        </w:rPr>
        <w:t>7</w:t>
      </w:r>
      <w:r w:rsidRPr="00460BF4">
        <w:rPr>
          <w:rFonts w:ascii="Garamond" w:hAnsi="Garamond" w:cs="Garamond"/>
          <w:color w:val="000000" w:themeColor="text1"/>
          <w:sz w:val="22"/>
          <w:szCs w:val="22"/>
        </w:rPr>
        <w:t xml:space="preserve"> October 2021.</w:t>
      </w:r>
    </w:p>
    <w:p w:rsidRPr="00460BF4" w:rsidR="002C1079" w:rsidP="002C1079" w:rsidRDefault="002C1079" w14:paraId="6B17A08C" w14:textId="1E39823E">
      <w:pPr>
        <w:pStyle w:val="Text"/>
        <w:spacing w:after="0"/>
        <w:jc w:val="both"/>
        <w:rPr>
          <w:rFonts w:ascii="Garamond" w:hAnsi="Garamond" w:eastAsia="Garamond" w:cs="Garamond"/>
          <w:b/>
          <w:bCs/>
          <w:color w:val="auto"/>
          <w:sz w:val="22"/>
          <w:szCs w:val="22"/>
        </w:rPr>
      </w:pPr>
    </w:p>
    <w:p w:rsidRPr="00460BF4" w:rsidR="008E2E75" w:rsidP="008E2E75" w:rsidRDefault="008E2E75" w14:paraId="2384C66F" w14:textId="383B243B">
      <w:pPr>
        <w:pStyle w:val="Text"/>
        <w:spacing w:after="0"/>
        <w:jc w:val="both"/>
        <w:rPr>
          <w:rFonts w:ascii="Garamond" w:hAnsi="Garamond" w:eastAsia="Garamond" w:cs="Garamond"/>
          <w:sz w:val="22"/>
          <w:szCs w:val="22"/>
        </w:rPr>
      </w:pPr>
      <w:r w:rsidRPr="00460BF4">
        <w:rPr>
          <w:rFonts w:ascii="Garamond" w:hAnsi="Garamond" w:eastAsia="Garamond" w:cs="Garamond"/>
          <w:sz w:val="22"/>
          <w:szCs w:val="22"/>
        </w:rPr>
        <w:t>The British Ceramics Biennial (BCB) is a prestigious and high-profile festival of contemporary ceramics that takes place in Stoke-on-Trent. BCB presents artworks from the UK’s leading ceramicists alongside work by international artists, in exhibitions and special events held across the city. BCB is underpinned by an exciting year-round programme of artists’ commissions, education and community engagement projects.</w:t>
      </w:r>
    </w:p>
    <w:p w:rsidRPr="00460BF4" w:rsidR="002C1079" w:rsidP="002C1079" w:rsidRDefault="002C1079" w14:paraId="64343626" w14:textId="77777777">
      <w:pPr>
        <w:pStyle w:val="Text"/>
        <w:spacing w:after="0" w:line="240" w:lineRule="atLeast"/>
        <w:jc w:val="both"/>
        <w:rPr>
          <w:rFonts w:ascii="Garamond" w:hAnsi="Garamond" w:cs="Garamond"/>
          <w:color w:val="000000" w:themeColor="text1"/>
          <w:sz w:val="22"/>
          <w:szCs w:val="22"/>
        </w:rPr>
      </w:pPr>
    </w:p>
    <w:p w:rsidRPr="00460BF4" w:rsidR="002C1079" w:rsidP="002C1079" w:rsidRDefault="002C1079" w14:paraId="420E448B" w14:textId="77777777">
      <w:pPr>
        <w:pStyle w:val="Text"/>
        <w:spacing w:after="0" w:line="240" w:lineRule="atLeast"/>
        <w:jc w:val="both"/>
        <w:rPr>
          <w:rFonts w:ascii="Garamond" w:hAnsi="Garamond" w:cs="Garamond"/>
          <w:color w:val="000000" w:themeColor="text1"/>
          <w:sz w:val="22"/>
          <w:szCs w:val="22"/>
        </w:rPr>
      </w:pPr>
      <w:r w:rsidRPr="00460BF4">
        <w:rPr>
          <w:rFonts w:ascii="Garamond" w:hAnsi="Garamond" w:cs="Garamond"/>
          <w:color w:val="000000" w:themeColor="text1"/>
          <w:sz w:val="22"/>
          <w:szCs w:val="22"/>
        </w:rPr>
        <w:t>British Ceramics Biennial is a prestigious project that embraces the heritage of the Potteries as the home of British ceramics; that stimulates creativity and innovation across the breadth of its practice and sharpens Stoke-on-Trent’s creative edge as an international centre for excellence in contemporary ceramics.</w:t>
      </w:r>
    </w:p>
    <w:p w:rsidR="00744FA2" w:rsidP="002C1079" w:rsidRDefault="00744FA2" w14:paraId="0168667C" w14:textId="1D304D89">
      <w:pPr>
        <w:pStyle w:val="Text"/>
        <w:spacing w:after="0" w:line="240" w:lineRule="atLeast"/>
        <w:jc w:val="both"/>
        <w:rPr>
          <w:rFonts w:ascii="Garamond" w:hAnsi="Garamond" w:cs="Garamond"/>
          <w:color w:val="000000" w:themeColor="text1"/>
          <w:sz w:val="22"/>
          <w:szCs w:val="22"/>
        </w:rPr>
      </w:pPr>
    </w:p>
    <w:p w:rsidRPr="00460BF4" w:rsidR="002C1079" w:rsidP="002C1079" w:rsidRDefault="002C1079" w14:paraId="178B8F2D" w14:textId="77777777">
      <w:pPr>
        <w:pStyle w:val="Text"/>
        <w:spacing w:after="0" w:line="240" w:lineRule="atLeast"/>
        <w:jc w:val="both"/>
        <w:rPr>
          <w:rFonts w:ascii="Garamond" w:hAnsi="Garamond" w:cs="Garamond"/>
          <w:color w:val="000000" w:themeColor="text1"/>
          <w:sz w:val="22"/>
          <w:szCs w:val="22"/>
        </w:rPr>
      </w:pPr>
      <w:r w:rsidRPr="00460BF4">
        <w:rPr>
          <w:rFonts w:ascii="Garamond" w:hAnsi="Garamond" w:cs="Garamond"/>
          <w:color w:val="000000" w:themeColor="text1"/>
          <w:sz w:val="22"/>
          <w:szCs w:val="22"/>
        </w:rPr>
        <w:t>Initiated in 2009, BCB has grown to be the single largest ceramics event in the UK, a flagship cultural project for Stoke-on-Trent City Council, and a catalyst for regeneration. BCB has been successful in bringing great art, creative energy and critical attention to the city, and has facilitated meaningful new public engagement with local communities, visitors and cultural tourists.</w:t>
      </w:r>
    </w:p>
    <w:p w:rsidRPr="00460BF4" w:rsidR="002C1079" w:rsidP="002C1079" w:rsidRDefault="002C1079" w14:paraId="259B822C" w14:textId="77777777">
      <w:pPr>
        <w:pStyle w:val="Text"/>
        <w:spacing w:after="0" w:line="240" w:lineRule="atLeast"/>
        <w:jc w:val="both"/>
        <w:rPr>
          <w:rFonts w:ascii="Garamond" w:hAnsi="Garamond"/>
          <w:b/>
          <w:bCs/>
          <w:sz w:val="22"/>
          <w:szCs w:val="22"/>
          <w:lang w:val="en-US"/>
        </w:rPr>
      </w:pPr>
    </w:p>
    <w:p w:rsidR="002C1079" w:rsidP="002C1079" w:rsidRDefault="002C1079" w14:paraId="59DDA0CF" w14:textId="22DC821C">
      <w:pPr>
        <w:pStyle w:val="Text"/>
        <w:spacing w:after="0" w:line="240" w:lineRule="atLeast"/>
        <w:jc w:val="both"/>
        <w:rPr>
          <w:rFonts w:ascii="Garamond" w:hAnsi="Garamond"/>
          <w:b/>
          <w:bCs/>
          <w:sz w:val="22"/>
          <w:szCs w:val="22"/>
          <w:lang w:val="en-US"/>
        </w:rPr>
      </w:pPr>
      <w:r w:rsidRPr="00460BF4">
        <w:rPr>
          <w:rFonts w:ascii="Garamond" w:hAnsi="Garamond"/>
          <w:b/>
          <w:bCs/>
          <w:sz w:val="22"/>
          <w:szCs w:val="22"/>
          <w:lang w:val="en-US"/>
        </w:rPr>
        <w:t>British Ceramics Biennial funders:</w:t>
      </w:r>
    </w:p>
    <w:p w:rsidR="003059CF" w:rsidP="002C1079" w:rsidRDefault="003059CF" w14:paraId="00782BDD" w14:textId="1D377FE6">
      <w:pPr>
        <w:pStyle w:val="Text"/>
        <w:spacing w:after="0" w:line="240" w:lineRule="atLeast"/>
        <w:jc w:val="both"/>
        <w:rPr>
          <w:rFonts w:ascii="Garamond" w:hAnsi="Garamond"/>
          <w:b/>
          <w:bCs/>
          <w:sz w:val="22"/>
          <w:szCs w:val="22"/>
          <w:lang w:val="en-US"/>
        </w:rPr>
      </w:pPr>
    </w:p>
    <w:p w:rsidR="002C1079" w:rsidP="002C1079" w:rsidRDefault="002C1079" w14:paraId="0BB96E9E" w14:textId="67EDB5EF">
      <w:pPr>
        <w:pStyle w:val="Text"/>
        <w:spacing w:after="0" w:line="240" w:lineRule="atLeast"/>
        <w:jc w:val="both"/>
        <w:rPr>
          <w:rFonts w:ascii="Garamond" w:hAnsi="Garamond"/>
          <w:sz w:val="22"/>
          <w:szCs w:val="22"/>
          <w:lang w:val="en-US"/>
        </w:rPr>
      </w:pPr>
      <w:r w:rsidRPr="00460BF4">
        <w:rPr>
          <w:rFonts w:ascii="Garamond" w:hAnsi="Garamond"/>
          <w:sz w:val="22"/>
          <w:szCs w:val="22"/>
          <w:lang w:val="en-US"/>
        </w:rPr>
        <w:t>The British Ceramics Biennial is funded by Stoke-on-Trent City Council and is supported using public funding by Arts Council England.</w:t>
      </w:r>
    </w:p>
    <w:p w:rsidR="003059CF" w:rsidP="002C1079" w:rsidRDefault="003059CF" w14:paraId="25696E10" w14:textId="58B0264A">
      <w:pPr>
        <w:pStyle w:val="Text"/>
        <w:spacing w:after="0" w:line="240" w:lineRule="atLeast"/>
        <w:jc w:val="both"/>
        <w:rPr>
          <w:rFonts w:ascii="Garamond" w:hAnsi="Garamond"/>
          <w:sz w:val="22"/>
          <w:szCs w:val="22"/>
          <w:lang w:val="en-US"/>
        </w:rPr>
      </w:pPr>
    </w:p>
    <w:p w:rsidRPr="003059CF" w:rsidR="003059CF" w:rsidP="003059CF" w:rsidRDefault="003059CF" w14:paraId="78B9D3D9" w14:textId="2411864C">
      <w:pPr>
        <w:pStyle w:val="Text"/>
        <w:spacing w:line="240" w:lineRule="atLeast"/>
        <w:jc w:val="both"/>
        <w:rPr>
          <w:rFonts w:ascii="Garamond" w:hAnsi="Garamond"/>
          <w:sz w:val="22"/>
          <w:szCs w:val="22"/>
        </w:rPr>
      </w:pPr>
      <w:r w:rsidRPr="003059CF">
        <w:rPr>
          <w:rFonts w:ascii="Garamond" w:hAnsi="Garamond"/>
          <w:sz w:val="22"/>
          <w:szCs w:val="22"/>
        </w:rPr>
        <w:t xml:space="preserve">Fresh is delivered by the British Ceramics Biennial with funding support from the Schroder Charity Trust and in association with the National Association for Ceramic Educators. </w:t>
      </w:r>
    </w:p>
    <w:p w:rsidRPr="00460BF4" w:rsidR="005C0E76" w:rsidP="005C0E76" w:rsidRDefault="005C0E76" w14:paraId="429F6E79" w14:textId="77777777">
      <w:pPr>
        <w:pStyle w:val="Text"/>
        <w:spacing w:after="0" w:line="240" w:lineRule="atLeast"/>
        <w:rPr>
          <w:rFonts w:ascii="Garamond" w:hAnsi="Garamond"/>
          <w:color w:val="auto"/>
          <w:sz w:val="22"/>
          <w:szCs w:val="22"/>
          <w:lang w:val="en-US"/>
        </w:rPr>
      </w:pPr>
    </w:p>
    <w:p w:rsidRPr="00460BF4" w:rsidR="001E6B67" w:rsidP="00785A39" w:rsidRDefault="005C0E76" w14:paraId="464CBD33" w14:textId="2C43CE2B">
      <w:pPr>
        <w:pStyle w:val="Text"/>
        <w:spacing w:after="0" w:line="240" w:lineRule="atLeast"/>
        <w:rPr>
          <w:rFonts w:ascii="Garamond" w:hAnsi="Garamond"/>
          <w:color w:val="auto"/>
          <w:sz w:val="22"/>
          <w:szCs w:val="22"/>
          <w:lang w:val="nl-NL"/>
        </w:rPr>
      </w:pPr>
      <w:r w:rsidRPr="00460BF4">
        <w:rPr>
          <w:rFonts w:ascii="Garamond" w:hAnsi="Garamond"/>
          <w:noProof/>
          <w:color w:val="auto"/>
          <w:sz w:val="22"/>
          <w:szCs w:val="22"/>
          <w:lang w:val="en-US" w:eastAsia="en-US"/>
        </w:rPr>
        <w:drawing>
          <wp:inline distT="0" distB="0" distL="0" distR="0" wp14:anchorId="22432DFC" wp14:editId="0647CF21">
            <wp:extent cx="2688218" cy="8497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696694" cy="852424"/>
                    </a:xfrm>
                    <a:prstGeom prst="rect">
                      <a:avLst/>
                    </a:prstGeom>
                  </pic:spPr>
                </pic:pic>
              </a:graphicData>
            </a:graphic>
          </wp:inline>
        </w:drawing>
      </w:r>
    </w:p>
    <w:sectPr w:rsidRPr="00460BF4" w:rsidR="001E6B67" w:rsidSect="000C1B2C">
      <w:headerReference w:type="default" r:id="rId13"/>
      <w:footerReference w:type="default" r:id="rId14"/>
      <w:headerReference w:type="first" r:id="rId15"/>
      <w:footerReference w:type="first" r:id="rId16"/>
      <w:pgSz w:w="12240" w:h="15840" w:orient="portrait"/>
      <w:pgMar w:top="2070" w:right="1797" w:bottom="1440" w:left="179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7A83" w:rsidRDefault="00057A83" w14:paraId="660882CF" w14:textId="77777777">
      <w:r>
        <w:separator/>
      </w:r>
    </w:p>
  </w:endnote>
  <w:endnote w:type="continuationSeparator" w:id="0">
    <w:p w:rsidR="00057A83" w:rsidRDefault="00057A83" w14:paraId="611397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36BCE" w:rsidP="00945AA1" w:rsidRDefault="00C36BCE" w14:paraId="47DAFED7" w14:textId="77777777">
    <w:pPr>
      <w:pStyle w:val="Footer"/>
    </w:pPr>
    <w:r>
      <w:rPr>
        <w:noProof/>
        <w:lang w:eastAsia="en-US"/>
      </w:rPr>
      <w:drawing>
        <wp:anchor distT="152400" distB="152400" distL="152400" distR="152400" simplePos="0" relativeHeight="251664896" behindDoc="1" locked="0" layoutInCell="1" allowOverlap="1" wp14:anchorId="7EC8ACCE" wp14:editId="739A4D79">
          <wp:simplePos x="0" y="0"/>
          <wp:positionH relativeFrom="page">
            <wp:posOffset>723900</wp:posOffset>
          </wp:positionH>
          <wp:positionV relativeFrom="page">
            <wp:posOffset>8943975</wp:posOffset>
          </wp:positionV>
          <wp:extent cx="3057525" cy="866775"/>
          <wp:effectExtent l="0" t="0" r="9525" b="9525"/>
          <wp:wrapNone/>
          <wp:docPr id="3"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36BCE" w:rsidP="00190371" w:rsidRDefault="00C36BCE" w14:paraId="376F68CE" w14:textId="77777777">
    <w:pPr>
      <w:pStyle w:val="Footer"/>
      <w:tabs>
        <w:tab w:val="clear" w:pos="8640"/>
        <w:tab w:val="left" w:pos="3360"/>
        <w:tab w:val="right" w:pos="8646"/>
      </w:tabs>
    </w:pPr>
    <w:r>
      <w:tab/>
    </w:r>
    <w:r>
      <w:tab/>
    </w:r>
    <w:r>
      <w:tab/>
    </w:r>
    <w:r>
      <w:fldChar w:fldCharType="begin"/>
    </w:r>
    <w:r>
      <w:instrText xml:space="preserve"> PAGE </w:instrText>
    </w:r>
    <w:r>
      <w:fldChar w:fldCharType="separate"/>
    </w:r>
    <w:r w:rsidR="000D08C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36BCE" w:rsidRDefault="00EA0743" w14:paraId="293AC34B" w14:textId="714B3A25">
    <w:pPr>
      <w:pStyle w:val="Footer"/>
    </w:pPr>
    <w:r w:rsidRPr="007E7578">
      <w:rPr>
        <w:rFonts w:eastAsia="Times New Roman"/>
        <w:bdr w:val="none" w:color="auto" w:sz="0" w:space="0"/>
        <w:lang w:val="en-GB"/>
      </w:rPr>
      <w:fldChar w:fldCharType="begin"/>
    </w:r>
    <w:r w:rsidRPr="007E7578">
      <w:rPr>
        <w:rFonts w:eastAsia="Times New Roman"/>
        <w:bdr w:val="none" w:color="auto" w:sz="0" w:space="0"/>
        <w:lang w:val="en-GB"/>
      </w:rPr>
      <w:instrText xml:space="preserve"> INCLUDEPICTURE "/var/folders/tj/w3b06j950_99zsdzzdgq29wm0000gn/T/com.microsoft.Word/WebArchiveCopyPasteTempFiles/AH9Awnur0XSHkmdAAAAAElFTkSuQmCC" \* MERGEFORMATINET </w:instrText>
    </w:r>
    <w:r w:rsidRPr="007E7578">
      <w:rPr>
        <w:rFonts w:eastAsia="Times New Roman"/>
        <w:bdr w:val="none" w:color="auto" w:sz="0" w:space="0"/>
        <w:lang w:val="en-GB"/>
      </w:rPr>
      <w:fldChar w:fldCharType="end"/>
    </w:r>
    <w:r w:rsidR="00C36BCE">
      <w:rPr>
        <w:noProof/>
        <w:lang w:eastAsia="en-US"/>
      </w:rPr>
      <w:drawing>
        <wp:anchor distT="152400" distB="152400" distL="152400" distR="152400" simplePos="0" relativeHeight="251662848" behindDoc="1" locked="0" layoutInCell="1" allowOverlap="1" wp14:anchorId="0AE2125B" wp14:editId="1DE6D6B9">
          <wp:simplePos x="0" y="0"/>
          <wp:positionH relativeFrom="page">
            <wp:posOffset>723900</wp:posOffset>
          </wp:positionH>
          <wp:positionV relativeFrom="page">
            <wp:posOffset>8943975</wp:posOffset>
          </wp:positionV>
          <wp:extent cx="3057525" cy="866775"/>
          <wp:effectExtent l="0" t="0" r="9525" b="9525"/>
          <wp:wrapNone/>
          <wp:docPr id="2"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7A83" w:rsidRDefault="00057A83" w14:paraId="4FA130FC" w14:textId="77777777">
      <w:r>
        <w:separator/>
      </w:r>
    </w:p>
  </w:footnote>
  <w:footnote w:type="continuationSeparator" w:id="0">
    <w:p w:rsidR="00057A83" w:rsidRDefault="00057A83" w14:paraId="54B76D0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36BCE" w:rsidRDefault="00C36BCE" w14:paraId="39481918" w14:textId="77777777">
    <w:pPr>
      <w:pStyle w:val="Header"/>
      <w:tabs>
        <w:tab w:val="clear" w:pos="8640"/>
        <w:tab w:val="right" w:pos="8626"/>
      </w:tabs>
    </w:pPr>
    <w:r>
      <w:rPr>
        <w:noProof/>
        <w:lang w:eastAsia="en-US"/>
      </w:rPr>
      <w:drawing>
        <wp:anchor distT="152400" distB="152400" distL="152400" distR="152400" simplePos="0" relativeHeight="251660800" behindDoc="1" locked="0" layoutInCell="1" allowOverlap="1" wp14:anchorId="75FD0DF4" wp14:editId="080D3C23">
          <wp:simplePos x="0" y="0"/>
          <wp:positionH relativeFrom="page">
            <wp:posOffset>847090</wp:posOffset>
          </wp:positionH>
          <wp:positionV relativeFrom="page">
            <wp:posOffset>419100</wp:posOffset>
          </wp:positionV>
          <wp:extent cx="2816861" cy="920750"/>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r>
      <w:t xml:space="preserve"> </w:t>
    </w:r>
  </w:p>
  <w:p w:rsidR="00C36BCE" w:rsidP="00190371" w:rsidRDefault="00C36BCE" w14:paraId="1DF78D41" w14:textId="77777777">
    <w:pPr>
      <w:pStyle w:val="Header"/>
      <w:tabs>
        <w:tab w:val="clear" w:pos="8640"/>
        <w:tab w:val="right" w:pos="862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36BCE" w:rsidRDefault="00C36BCE" w14:paraId="539F5548" w14:textId="44D2A674">
    <w:pPr>
      <w:pStyle w:val="Header"/>
      <w:tabs>
        <w:tab w:val="clear" w:pos="8640"/>
        <w:tab w:val="right" w:pos="8626"/>
      </w:tabs>
      <w:jc w:val="right"/>
      <w:rPr>
        <w:rFonts w:ascii="Calibri" w:hAnsi="Calibri" w:eastAsia="Calibri" w:cs="Calibri"/>
        <w:sz w:val="22"/>
        <w:szCs w:val="22"/>
      </w:rPr>
    </w:pPr>
    <w:r>
      <w:rPr>
        <w:noProof/>
        <w:lang w:eastAsia="en-US"/>
      </w:rPr>
      <w:drawing>
        <wp:anchor distT="152400" distB="152400" distL="152400" distR="152400" simplePos="0" relativeHeight="251657728" behindDoc="1" locked="0" layoutInCell="1" allowOverlap="1" wp14:anchorId="3829D1C0" wp14:editId="60488A81">
          <wp:simplePos x="0" y="0"/>
          <wp:positionH relativeFrom="page">
            <wp:posOffset>695324</wp:posOffset>
          </wp:positionH>
          <wp:positionV relativeFrom="page">
            <wp:posOffset>266700</wp:posOffset>
          </wp:positionV>
          <wp:extent cx="2816861" cy="92075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C28"/>
    <w:multiLevelType w:val="hybridMultilevel"/>
    <w:tmpl w:val="57BAFF0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1D900B4"/>
    <w:multiLevelType w:val="hybridMultilevel"/>
    <w:tmpl w:val="422843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447A9D"/>
    <w:multiLevelType w:val="hybridMultilevel"/>
    <w:tmpl w:val="3DB84DBE"/>
    <w:lvl w:ilvl="0" w:tplc="04090001">
      <w:start w:val="1"/>
      <w:numFmt w:val="bullet"/>
      <w:lvlText w:val=""/>
      <w:lvlJc w:val="left"/>
      <w:pPr>
        <w:ind w:left="1713" w:hanging="360"/>
      </w:pPr>
      <w:rPr>
        <w:rFonts w:hint="default" w:ascii="Symbol" w:hAnsi="Symbol"/>
      </w:rPr>
    </w:lvl>
    <w:lvl w:ilvl="1" w:tplc="04090003" w:tentative="1">
      <w:start w:val="1"/>
      <w:numFmt w:val="bullet"/>
      <w:lvlText w:val="o"/>
      <w:lvlJc w:val="left"/>
      <w:pPr>
        <w:ind w:left="2433" w:hanging="360"/>
      </w:pPr>
      <w:rPr>
        <w:rFonts w:hint="default" w:ascii="Courier New" w:hAnsi="Courier New"/>
      </w:rPr>
    </w:lvl>
    <w:lvl w:ilvl="2" w:tplc="04090005" w:tentative="1">
      <w:start w:val="1"/>
      <w:numFmt w:val="bullet"/>
      <w:lvlText w:val=""/>
      <w:lvlJc w:val="left"/>
      <w:pPr>
        <w:ind w:left="3153" w:hanging="360"/>
      </w:pPr>
      <w:rPr>
        <w:rFonts w:hint="default" w:ascii="Wingdings" w:hAnsi="Wingdings"/>
      </w:rPr>
    </w:lvl>
    <w:lvl w:ilvl="3" w:tplc="04090001" w:tentative="1">
      <w:start w:val="1"/>
      <w:numFmt w:val="bullet"/>
      <w:lvlText w:val=""/>
      <w:lvlJc w:val="left"/>
      <w:pPr>
        <w:ind w:left="3873" w:hanging="360"/>
      </w:pPr>
      <w:rPr>
        <w:rFonts w:hint="default" w:ascii="Symbol" w:hAnsi="Symbol"/>
      </w:rPr>
    </w:lvl>
    <w:lvl w:ilvl="4" w:tplc="04090003" w:tentative="1">
      <w:start w:val="1"/>
      <w:numFmt w:val="bullet"/>
      <w:lvlText w:val="o"/>
      <w:lvlJc w:val="left"/>
      <w:pPr>
        <w:ind w:left="4593" w:hanging="360"/>
      </w:pPr>
      <w:rPr>
        <w:rFonts w:hint="default" w:ascii="Courier New" w:hAnsi="Courier New"/>
      </w:rPr>
    </w:lvl>
    <w:lvl w:ilvl="5" w:tplc="04090005" w:tentative="1">
      <w:start w:val="1"/>
      <w:numFmt w:val="bullet"/>
      <w:lvlText w:val=""/>
      <w:lvlJc w:val="left"/>
      <w:pPr>
        <w:ind w:left="5313" w:hanging="360"/>
      </w:pPr>
      <w:rPr>
        <w:rFonts w:hint="default" w:ascii="Wingdings" w:hAnsi="Wingdings"/>
      </w:rPr>
    </w:lvl>
    <w:lvl w:ilvl="6" w:tplc="04090001" w:tentative="1">
      <w:start w:val="1"/>
      <w:numFmt w:val="bullet"/>
      <w:lvlText w:val=""/>
      <w:lvlJc w:val="left"/>
      <w:pPr>
        <w:ind w:left="6033" w:hanging="360"/>
      </w:pPr>
      <w:rPr>
        <w:rFonts w:hint="default" w:ascii="Symbol" w:hAnsi="Symbol"/>
      </w:rPr>
    </w:lvl>
    <w:lvl w:ilvl="7" w:tplc="04090003" w:tentative="1">
      <w:start w:val="1"/>
      <w:numFmt w:val="bullet"/>
      <w:lvlText w:val="o"/>
      <w:lvlJc w:val="left"/>
      <w:pPr>
        <w:ind w:left="6753" w:hanging="360"/>
      </w:pPr>
      <w:rPr>
        <w:rFonts w:hint="default" w:ascii="Courier New" w:hAnsi="Courier New"/>
      </w:rPr>
    </w:lvl>
    <w:lvl w:ilvl="8" w:tplc="04090005" w:tentative="1">
      <w:start w:val="1"/>
      <w:numFmt w:val="bullet"/>
      <w:lvlText w:val=""/>
      <w:lvlJc w:val="left"/>
      <w:pPr>
        <w:ind w:left="7473" w:hanging="360"/>
      </w:pPr>
      <w:rPr>
        <w:rFonts w:hint="default" w:ascii="Wingdings" w:hAnsi="Wingdings"/>
      </w:rPr>
    </w:lvl>
  </w:abstractNum>
  <w:abstractNum w:abstractNumId="3" w15:restartNumberingAfterBreak="0">
    <w:nsid w:val="13530152"/>
    <w:multiLevelType w:val="hybridMultilevel"/>
    <w:tmpl w:val="CCAA18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5A3931"/>
    <w:multiLevelType w:val="multilevel"/>
    <w:tmpl w:val="7C6E21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77339BE"/>
    <w:multiLevelType w:val="hybridMultilevel"/>
    <w:tmpl w:val="F1B4070A"/>
    <w:lvl w:ilvl="0" w:tplc="372E56CE">
      <w:start w:val="26"/>
      <w:numFmt w:val="bullet"/>
      <w:lvlText w:val="-"/>
      <w:lvlJc w:val="left"/>
      <w:pPr>
        <w:ind w:left="720" w:hanging="360"/>
      </w:pPr>
      <w:rPr>
        <w:rFonts w:hint="default" w:ascii="Garamond" w:hAnsi="Garamond" w:eastAsia="Cambria" w:cs="Cambr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E7756F"/>
    <w:multiLevelType w:val="hybridMultilevel"/>
    <w:tmpl w:val="BD18E1C4"/>
    <w:numStyleLink w:val="ImportedStyle2"/>
  </w:abstractNum>
  <w:abstractNum w:abstractNumId="7" w15:restartNumberingAfterBreak="0">
    <w:nsid w:val="1BB40956"/>
    <w:multiLevelType w:val="hybridMultilevel"/>
    <w:tmpl w:val="BD18E1C4"/>
    <w:styleLink w:val="ImportedStyle2"/>
    <w:lvl w:ilvl="0" w:tplc="9BF6CAAC">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2727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D255F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FE2986">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98074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2E0AA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C41B0">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68EAF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F46F6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1431B4B"/>
    <w:multiLevelType w:val="hybridMultilevel"/>
    <w:tmpl w:val="A0CADD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43AE2250"/>
    <w:multiLevelType w:val="hybridMultilevel"/>
    <w:tmpl w:val="2E605F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39B2321"/>
    <w:multiLevelType w:val="hybridMultilevel"/>
    <w:tmpl w:val="A4E8FE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3C61FBA"/>
    <w:multiLevelType w:val="multilevel"/>
    <w:tmpl w:val="B1A6DD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E570236"/>
    <w:multiLevelType w:val="hybridMultilevel"/>
    <w:tmpl w:val="14B263EA"/>
    <w:lvl w:ilvl="0" w:tplc="8138D3B4">
      <w:start w:val="1"/>
      <w:numFmt w:val="bullet"/>
      <w:lvlText w:val=""/>
      <w:lvlJc w:val="left"/>
      <w:pPr>
        <w:ind w:left="720" w:hanging="360"/>
      </w:pPr>
      <w:rPr>
        <w:rFonts w:hint="default" w:ascii="Symbol" w:hAnsi="Symbol"/>
      </w:rPr>
    </w:lvl>
    <w:lvl w:ilvl="1" w:tplc="2376D892">
      <w:start w:val="1"/>
      <w:numFmt w:val="bullet"/>
      <w:lvlText w:val="o"/>
      <w:lvlJc w:val="left"/>
      <w:pPr>
        <w:ind w:left="1440" w:hanging="360"/>
      </w:pPr>
      <w:rPr>
        <w:rFonts w:hint="default" w:ascii="Courier New" w:hAnsi="Courier New"/>
      </w:rPr>
    </w:lvl>
    <w:lvl w:ilvl="2" w:tplc="F822D616">
      <w:start w:val="1"/>
      <w:numFmt w:val="bullet"/>
      <w:lvlText w:val=""/>
      <w:lvlJc w:val="left"/>
      <w:pPr>
        <w:ind w:left="2160" w:hanging="360"/>
      </w:pPr>
      <w:rPr>
        <w:rFonts w:hint="default" w:ascii="Wingdings" w:hAnsi="Wingdings"/>
      </w:rPr>
    </w:lvl>
    <w:lvl w:ilvl="3" w:tplc="CC22C7B8">
      <w:start w:val="1"/>
      <w:numFmt w:val="bullet"/>
      <w:lvlText w:val=""/>
      <w:lvlJc w:val="left"/>
      <w:pPr>
        <w:ind w:left="2880" w:hanging="360"/>
      </w:pPr>
      <w:rPr>
        <w:rFonts w:hint="default" w:ascii="Symbol" w:hAnsi="Symbol"/>
      </w:rPr>
    </w:lvl>
    <w:lvl w:ilvl="4" w:tplc="646AD5BE">
      <w:start w:val="1"/>
      <w:numFmt w:val="bullet"/>
      <w:lvlText w:val="o"/>
      <w:lvlJc w:val="left"/>
      <w:pPr>
        <w:ind w:left="3600" w:hanging="360"/>
      </w:pPr>
      <w:rPr>
        <w:rFonts w:hint="default" w:ascii="Courier New" w:hAnsi="Courier New"/>
      </w:rPr>
    </w:lvl>
    <w:lvl w:ilvl="5" w:tplc="8C7AC1B6">
      <w:start w:val="1"/>
      <w:numFmt w:val="bullet"/>
      <w:lvlText w:val=""/>
      <w:lvlJc w:val="left"/>
      <w:pPr>
        <w:ind w:left="4320" w:hanging="360"/>
      </w:pPr>
      <w:rPr>
        <w:rFonts w:hint="default" w:ascii="Wingdings" w:hAnsi="Wingdings"/>
      </w:rPr>
    </w:lvl>
    <w:lvl w:ilvl="6" w:tplc="0C0C8FFC">
      <w:start w:val="1"/>
      <w:numFmt w:val="bullet"/>
      <w:lvlText w:val=""/>
      <w:lvlJc w:val="left"/>
      <w:pPr>
        <w:ind w:left="5040" w:hanging="360"/>
      </w:pPr>
      <w:rPr>
        <w:rFonts w:hint="default" w:ascii="Symbol" w:hAnsi="Symbol"/>
      </w:rPr>
    </w:lvl>
    <w:lvl w:ilvl="7" w:tplc="5B787CF4">
      <w:start w:val="1"/>
      <w:numFmt w:val="bullet"/>
      <w:lvlText w:val="o"/>
      <w:lvlJc w:val="left"/>
      <w:pPr>
        <w:ind w:left="5760" w:hanging="360"/>
      </w:pPr>
      <w:rPr>
        <w:rFonts w:hint="default" w:ascii="Courier New" w:hAnsi="Courier New"/>
      </w:rPr>
    </w:lvl>
    <w:lvl w:ilvl="8" w:tplc="3D463206">
      <w:start w:val="1"/>
      <w:numFmt w:val="bullet"/>
      <w:lvlText w:val=""/>
      <w:lvlJc w:val="left"/>
      <w:pPr>
        <w:ind w:left="6480" w:hanging="360"/>
      </w:pPr>
      <w:rPr>
        <w:rFonts w:hint="default" w:ascii="Wingdings" w:hAnsi="Wingdings"/>
      </w:rPr>
    </w:lvl>
  </w:abstractNum>
  <w:abstractNum w:abstractNumId="13" w15:restartNumberingAfterBreak="0">
    <w:nsid w:val="615551D8"/>
    <w:multiLevelType w:val="hybridMultilevel"/>
    <w:tmpl w:val="27AA29BC"/>
    <w:styleLink w:val="ImportedStyle10"/>
    <w:lvl w:ilvl="0" w:tplc="9764838A">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2A3A42">
      <w:start w:val="1"/>
      <w:numFmt w:val="lowerLetter"/>
      <w:lvlText w:val="%2."/>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FE9780">
      <w:start w:val="1"/>
      <w:numFmt w:val="lowerRoman"/>
      <w:lvlText w:val="%3."/>
      <w:lvlJc w:val="left"/>
      <w:pPr>
        <w:ind w:left="32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D0C306">
      <w:start w:val="1"/>
      <w:numFmt w:val="decimal"/>
      <w:lvlText w:val="%4."/>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E3610">
      <w:start w:val="1"/>
      <w:numFmt w:val="lowerLetter"/>
      <w:lvlText w:val="%5."/>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B61468">
      <w:start w:val="1"/>
      <w:numFmt w:val="lowerRoman"/>
      <w:lvlText w:val="%6."/>
      <w:lvlJc w:val="left"/>
      <w:pPr>
        <w:ind w:left="54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1239B8">
      <w:start w:val="1"/>
      <w:numFmt w:val="decimal"/>
      <w:lvlText w:val="%7."/>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901ACA">
      <w:start w:val="1"/>
      <w:numFmt w:val="lowerLetter"/>
      <w:lvlText w:val="%8."/>
      <w:lvlJc w:val="left"/>
      <w:pPr>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88E964">
      <w:start w:val="1"/>
      <w:numFmt w:val="lowerRoman"/>
      <w:lvlText w:val="%9."/>
      <w:lvlJc w:val="left"/>
      <w:pPr>
        <w:ind w:left="75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4FF5263"/>
    <w:multiLevelType w:val="multilevel"/>
    <w:tmpl w:val="DF869E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30F5F1D"/>
    <w:multiLevelType w:val="hybridMultilevel"/>
    <w:tmpl w:val="45C4F2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4F10598"/>
    <w:multiLevelType w:val="multilevel"/>
    <w:tmpl w:val="918292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6F67FD4"/>
    <w:multiLevelType w:val="hybridMultilevel"/>
    <w:tmpl w:val="659449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71C3CC8"/>
    <w:multiLevelType w:val="hybridMultilevel"/>
    <w:tmpl w:val="27AA29BC"/>
    <w:numStyleLink w:val="ImportedStyle10"/>
  </w:abstractNum>
  <w:abstractNum w:abstractNumId="19" w15:restartNumberingAfterBreak="0">
    <w:nsid w:val="7F13531C"/>
    <w:multiLevelType w:val="hybridMultilevel"/>
    <w:tmpl w:val="9586B380"/>
    <w:lvl w:ilvl="0" w:tplc="372E56CE">
      <w:start w:val="26"/>
      <w:numFmt w:val="bullet"/>
      <w:lvlText w:val="-"/>
      <w:lvlJc w:val="left"/>
      <w:pPr>
        <w:ind w:left="720" w:hanging="360"/>
      </w:pPr>
      <w:rPr>
        <w:rFonts w:hint="default" w:ascii="Garamond" w:hAnsi="Garamond" w:eastAsia="Cambria" w:cs="Cambr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9"/>
  </w:num>
  <w:num w:numId="4">
    <w:abstractNumId w:val="5"/>
  </w:num>
  <w:num w:numId="5">
    <w:abstractNumId w:val="10"/>
  </w:num>
  <w:num w:numId="6">
    <w:abstractNumId w:val="7"/>
  </w:num>
  <w:num w:numId="7">
    <w:abstractNumId w:val="6"/>
  </w:num>
  <w:num w:numId="8">
    <w:abstractNumId w:val="13"/>
  </w:num>
  <w:num w:numId="9">
    <w:abstractNumId w:val="18"/>
  </w:num>
  <w:num w:numId="10">
    <w:abstractNumId w:val="14"/>
  </w:num>
  <w:num w:numId="11">
    <w:abstractNumId w:val="16"/>
  </w:num>
  <w:num w:numId="12">
    <w:abstractNumId w:val="4"/>
  </w:num>
  <w:num w:numId="13">
    <w:abstractNumId w:val="11"/>
  </w:num>
  <w:num w:numId="14">
    <w:abstractNumId w:val="9"/>
  </w:num>
  <w:num w:numId="15">
    <w:abstractNumId w:val="15"/>
  </w:num>
  <w:num w:numId="16">
    <w:abstractNumId w:val="17"/>
  </w:num>
  <w:num w:numId="17">
    <w:abstractNumId w:val="8"/>
  </w:num>
  <w:num w:numId="18">
    <w:abstractNumId w:val="12"/>
  </w:num>
  <w:num w:numId="19">
    <w:abstractNumId w:val="3"/>
  </w:num>
  <w:num w:numId="2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zoom w:percent="12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67"/>
    <w:rsid w:val="00001535"/>
    <w:rsid w:val="00001EC4"/>
    <w:rsid w:val="00003104"/>
    <w:rsid w:val="000068DB"/>
    <w:rsid w:val="00011C1C"/>
    <w:rsid w:val="00014DCA"/>
    <w:rsid w:val="00014F15"/>
    <w:rsid w:val="00030E71"/>
    <w:rsid w:val="00035E23"/>
    <w:rsid w:val="00046FF3"/>
    <w:rsid w:val="00052AA2"/>
    <w:rsid w:val="00054783"/>
    <w:rsid w:val="00057A83"/>
    <w:rsid w:val="0006057B"/>
    <w:rsid w:val="00061436"/>
    <w:rsid w:val="00070277"/>
    <w:rsid w:val="00075000"/>
    <w:rsid w:val="00081A22"/>
    <w:rsid w:val="000A09CC"/>
    <w:rsid w:val="000A125E"/>
    <w:rsid w:val="000A471F"/>
    <w:rsid w:val="000B4D6C"/>
    <w:rsid w:val="000C08CE"/>
    <w:rsid w:val="000C1B2C"/>
    <w:rsid w:val="000C273B"/>
    <w:rsid w:val="000C7139"/>
    <w:rsid w:val="000C7C0F"/>
    <w:rsid w:val="000D08CB"/>
    <w:rsid w:val="000D2C29"/>
    <w:rsid w:val="000E14D4"/>
    <w:rsid w:val="000E658A"/>
    <w:rsid w:val="000F3C7D"/>
    <w:rsid w:val="0010708A"/>
    <w:rsid w:val="0011205E"/>
    <w:rsid w:val="00112558"/>
    <w:rsid w:val="001160EF"/>
    <w:rsid w:val="00117F81"/>
    <w:rsid w:val="00121595"/>
    <w:rsid w:val="001257D0"/>
    <w:rsid w:val="0012647F"/>
    <w:rsid w:val="00136E01"/>
    <w:rsid w:val="00142B80"/>
    <w:rsid w:val="00143AB2"/>
    <w:rsid w:val="001538CC"/>
    <w:rsid w:val="00167E73"/>
    <w:rsid w:val="001852A1"/>
    <w:rsid w:val="00190371"/>
    <w:rsid w:val="00191BBB"/>
    <w:rsid w:val="00197C5A"/>
    <w:rsid w:val="001A781B"/>
    <w:rsid w:val="001B380D"/>
    <w:rsid w:val="001B6085"/>
    <w:rsid w:val="001B6E8B"/>
    <w:rsid w:val="001B7B16"/>
    <w:rsid w:val="001C49B6"/>
    <w:rsid w:val="001C7361"/>
    <w:rsid w:val="001D0F82"/>
    <w:rsid w:val="001D49ED"/>
    <w:rsid w:val="001E35AD"/>
    <w:rsid w:val="001E4754"/>
    <w:rsid w:val="001E6B67"/>
    <w:rsid w:val="00204860"/>
    <w:rsid w:val="00215763"/>
    <w:rsid w:val="002161A7"/>
    <w:rsid w:val="00226D00"/>
    <w:rsid w:val="0022775E"/>
    <w:rsid w:val="002466F8"/>
    <w:rsid w:val="00246957"/>
    <w:rsid w:val="002509E6"/>
    <w:rsid w:val="00250BA9"/>
    <w:rsid w:val="002566E2"/>
    <w:rsid w:val="00256851"/>
    <w:rsid w:val="00256856"/>
    <w:rsid w:val="002576EF"/>
    <w:rsid w:val="00266D54"/>
    <w:rsid w:val="00271B7B"/>
    <w:rsid w:val="00272FF6"/>
    <w:rsid w:val="00294913"/>
    <w:rsid w:val="002A02FA"/>
    <w:rsid w:val="002B0439"/>
    <w:rsid w:val="002B311B"/>
    <w:rsid w:val="002B5856"/>
    <w:rsid w:val="002B6DD7"/>
    <w:rsid w:val="002C0BBE"/>
    <w:rsid w:val="002C1079"/>
    <w:rsid w:val="002D2ED0"/>
    <w:rsid w:val="002E2BB7"/>
    <w:rsid w:val="002F23B2"/>
    <w:rsid w:val="002F316F"/>
    <w:rsid w:val="002F4010"/>
    <w:rsid w:val="002F5537"/>
    <w:rsid w:val="00301223"/>
    <w:rsid w:val="00301F93"/>
    <w:rsid w:val="003059CF"/>
    <w:rsid w:val="00312DFC"/>
    <w:rsid w:val="0031401B"/>
    <w:rsid w:val="00326881"/>
    <w:rsid w:val="00336689"/>
    <w:rsid w:val="003403A5"/>
    <w:rsid w:val="003451CE"/>
    <w:rsid w:val="00352D81"/>
    <w:rsid w:val="00356E12"/>
    <w:rsid w:val="00357774"/>
    <w:rsid w:val="003601C7"/>
    <w:rsid w:val="00360418"/>
    <w:rsid w:val="003628D6"/>
    <w:rsid w:val="00365D67"/>
    <w:rsid w:val="00374D84"/>
    <w:rsid w:val="00375862"/>
    <w:rsid w:val="0038579E"/>
    <w:rsid w:val="003949CE"/>
    <w:rsid w:val="003A0EE5"/>
    <w:rsid w:val="003A459F"/>
    <w:rsid w:val="003B2D1F"/>
    <w:rsid w:val="003B48E3"/>
    <w:rsid w:val="003B53B4"/>
    <w:rsid w:val="003C4B73"/>
    <w:rsid w:val="003D1B29"/>
    <w:rsid w:val="003E1CCB"/>
    <w:rsid w:val="003F6642"/>
    <w:rsid w:val="003F734A"/>
    <w:rsid w:val="0042163D"/>
    <w:rsid w:val="00422239"/>
    <w:rsid w:val="0043347F"/>
    <w:rsid w:val="00434E74"/>
    <w:rsid w:val="00441AA7"/>
    <w:rsid w:val="0045602A"/>
    <w:rsid w:val="00460050"/>
    <w:rsid w:val="00460B5A"/>
    <w:rsid w:val="00460BF4"/>
    <w:rsid w:val="00472C4D"/>
    <w:rsid w:val="00486170"/>
    <w:rsid w:val="0048786D"/>
    <w:rsid w:val="00490035"/>
    <w:rsid w:val="00490E26"/>
    <w:rsid w:val="004A22D2"/>
    <w:rsid w:val="004A63CB"/>
    <w:rsid w:val="004A7330"/>
    <w:rsid w:val="004A767B"/>
    <w:rsid w:val="004B0F4E"/>
    <w:rsid w:val="004B2974"/>
    <w:rsid w:val="004C16F5"/>
    <w:rsid w:val="004D5E8D"/>
    <w:rsid w:val="004E06FE"/>
    <w:rsid w:val="00501CD5"/>
    <w:rsid w:val="005048E5"/>
    <w:rsid w:val="00510F02"/>
    <w:rsid w:val="00527E64"/>
    <w:rsid w:val="00530B4F"/>
    <w:rsid w:val="00531DF3"/>
    <w:rsid w:val="00533D18"/>
    <w:rsid w:val="00541605"/>
    <w:rsid w:val="00543946"/>
    <w:rsid w:val="00547528"/>
    <w:rsid w:val="00585549"/>
    <w:rsid w:val="00593531"/>
    <w:rsid w:val="0059720D"/>
    <w:rsid w:val="005A21D1"/>
    <w:rsid w:val="005A4F1A"/>
    <w:rsid w:val="005B5BA7"/>
    <w:rsid w:val="005C0E76"/>
    <w:rsid w:val="005C4974"/>
    <w:rsid w:val="005C4A2E"/>
    <w:rsid w:val="005D0BCA"/>
    <w:rsid w:val="005D6A4D"/>
    <w:rsid w:val="005E028B"/>
    <w:rsid w:val="005E092A"/>
    <w:rsid w:val="005E6CF9"/>
    <w:rsid w:val="005F06CD"/>
    <w:rsid w:val="005F1945"/>
    <w:rsid w:val="00607195"/>
    <w:rsid w:val="00611569"/>
    <w:rsid w:val="0061198A"/>
    <w:rsid w:val="00612EA2"/>
    <w:rsid w:val="00617243"/>
    <w:rsid w:val="00625112"/>
    <w:rsid w:val="00625845"/>
    <w:rsid w:val="00630DD7"/>
    <w:rsid w:val="0064475D"/>
    <w:rsid w:val="00644966"/>
    <w:rsid w:val="00646727"/>
    <w:rsid w:val="00653198"/>
    <w:rsid w:val="0066040F"/>
    <w:rsid w:val="006750F2"/>
    <w:rsid w:val="00683CE3"/>
    <w:rsid w:val="006A4950"/>
    <w:rsid w:val="006A6139"/>
    <w:rsid w:val="006A79F3"/>
    <w:rsid w:val="006B5C50"/>
    <w:rsid w:val="006B6910"/>
    <w:rsid w:val="006C2433"/>
    <w:rsid w:val="006C508B"/>
    <w:rsid w:val="006D17E3"/>
    <w:rsid w:val="006D775A"/>
    <w:rsid w:val="006E6FB3"/>
    <w:rsid w:val="006F1B73"/>
    <w:rsid w:val="006F4E4D"/>
    <w:rsid w:val="00713F0B"/>
    <w:rsid w:val="0073454D"/>
    <w:rsid w:val="00744AC2"/>
    <w:rsid w:val="00744FA2"/>
    <w:rsid w:val="00746826"/>
    <w:rsid w:val="00753F85"/>
    <w:rsid w:val="00754978"/>
    <w:rsid w:val="00754D26"/>
    <w:rsid w:val="00766416"/>
    <w:rsid w:val="0077277A"/>
    <w:rsid w:val="00772F01"/>
    <w:rsid w:val="00776367"/>
    <w:rsid w:val="00785A39"/>
    <w:rsid w:val="00793DDC"/>
    <w:rsid w:val="00797BF8"/>
    <w:rsid w:val="007A16DB"/>
    <w:rsid w:val="007A4017"/>
    <w:rsid w:val="007A72C6"/>
    <w:rsid w:val="007C229D"/>
    <w:rsid w:val="007C337D"/>
    <w:rsid w:val="007C7D4D"/>
    <w:rsid w:val="007E29D1"/>
    <w:rsid w:val="007E4B7C"/>
    <w:rsid w:val="007E5DF3"/>
    <w:rsid w:val="00806DA7"/>
    <w:rsid w:val="008147E6"/>
    <w:rsid w:val="00814AA3"/>
    <w:rsid w:val="00816F63"/>
    <w:rsid w:val="00817BAA"/>
    <w:rsid w:val="00850243"/>
    <w:rsid w:val="008625FD"/>
    <w:rsid w:val="0086632C"/>
    <w:rsid w:val="008711F8"/>
    <w:rsid w:val="008854F1"/>
    <w:rsid w:val="0089386D"/>
    <w:rsid w:val="00897393"/>
    <w:rsid w:val="008A5504"/>
    <w:rsid w:val="008B21AE"/>
    <w:rsid w:val="008C03A9"/>
    <w:rsid w:val="008C19B3"/>
    <w:rsid w:val="008C3A62"/>
    <w:rsid w:val="008C5429"/>
    <w:rsid w:val="008D21CA"/>
    <w:rsid w:val="008E041F"/>
    <w:rsid w:val="008E207E"/>
    <w:rsid w:val="008E2DD5"/>
    <w:rsid w:val="008E2E75"/>
    <w:rsid w:val="008F3C6A"/>
    <w:rsid w:val="008F5062"/>
    <w:rsid w:val="008F7CA0"/>
    <w:rsid w:val="0090210E"/>
    <w:rsid w:val="009154F8"/>
    <w:rsid w:val="00932E44"/>
    <w:rsid w:val="00936D8C"/>
    <w:rsid w:val="00941054"/>
    <w:rsid w:val="00945661"/>
    <w:rsid w:val="00945AA1"/>
    <w:rsid w:val="00952497"/>
    <w:rsid w:val="00962A2E"/>
    <w:rsid w:val="00972AC1"/>
    <w:rsid w:val="00975538"/>
    <w:rsid w:val="00976DCC"/>
    <w:rsid w:val="00981F37"/>
    <w:rsid w:val="009865B6"/>
    <w:rsid w:val="00993993"/>
    <w:rsid w:val="009B2CD8"/>
    <w:rsid w:val="009B4FB4"/>
    <w:rsid w:val="009D603B"/>
    <w:rsid w:val="009D70ED"/>
    <w:rsid w:val="009E14E8"/>
    <w:rsid w:val="009E37F3"/>
    <w:rsid w:val="009E42CD"/>
    <w:rsid w:val="009E7E55"/>
    <w:rsid w:val="00A02343"/>
    <w:rsid w:val="00A129CD"/>
    <w:rsid w:val="00A202C4"/>
    <w:rsid w:val="00A21A45"/>
    <w:rsid w:val="00A342AB"/>
    <w:rsid w:val="00A6337D"/>
    <w:rsid w:val="00A64E86"/>
    <w:rsid w:val="00A65266"/>
    <w:rsid w:val="00A678C3"/>
    <w:rsid w:val="00A71E7A"/>
    <w:rsid w:val="00A73AB7"/>
    <w:rsid w:val="00A943FA"/>
    <w:rsid w:val="00AA3B4E"/>
    <w:rsid w:val="00AB31A2"/>
    <w:rsid w:val="00AB43FD"/>
    <w:rsid w:val="00AB6F23"/>
    <w:rsid w:val="00AC2462"/>
    <w:rsid w:val="00AD38D3"/>
    <w:rsid w:val="00AE4652"/>
    <w:rsid w:val="00AE5B3F"/>
    <w:rsid w:val="00AE6B7C"/>
    <w:rsid w:val="00AF38E4"/>
    <w:rsid w:val="00B133B0"/>
    <w:rsid w:val="00B14B78"/>
    <w:rsid w:val="00B15650"/>
    <w:rsid w:val="00B22BFA"/>
    <w:rsid w:val="00B35A9C"/>
    <w:rsid w:val="00B404BF"/>
    <w:rsid w:val="00B451FA"/>
    <w:rsid w:val="00B64648"/>
    <w:rsid w:val="00B7015E"/>
    <w:rsid w:val="00B760D2"/>
    <w:rsid w:val="00B773F4"/>
    <w:rsid w:val="00B8009E"/>
    <w:rsid w:val="00BB18E4"/>
    <w:rsid w:val="00BB53D8"/>
    <w:rsid w:val="00BB76C0"/>
    <w:rsid w:val="00BE239E"/>
    <w:rsid w:val="00BE58FD"/>
    <w:rsid w:val="00BE6AA9"/>
    <w:rsid w:val="00BF308D"/>
    <w:rsid w:val="00BF3DA3"/>
    <w:rsid w:val="00C01AE8"/>
    <w:rsid w:val="00C02AD0"/>
    <w:rsid w:val="00C33BD7"/>
    <w:rsid w:val="00C36BCE"/>
    <w:rsid w:val="00C41DEF"/>
    <w:rsid w:val="00C57DE7"/>
    <w:rsid w:val="00C6180C"/>
    <w:rsid w:val="00C749C4"/>
    <w:rsid w:val="00C80A84"/>
    <w:rsid w:val="00C818D8"/>
    <w:rsid w:val="00CA6BE2"/>
    <w:rsid w:val="00CA7B17"/>
    <w:rsid w:val="00D04A31"/>
    <w:rsid w:val="00D2276E"/>
    <w:rsid w:val="00D26563"/>
    <w:rsid w:val="00D31FE2"/>
    <w:rsid w:val="00D361A5"/>
    <w:rsid w:val="00D53A78"/>
    <w:rsid w:val="00D63A08"/>
    <w:rsid w:val="00D656F8"/>
    <w:rsid w:val="00D8590A"/>
    <w:rsid w:val="00D930FD"/>
    <w:rsid w:val="00D94AA1"/>
    <w:rsid w:val="00DA27F7"/>
    <w:rsid w:val="00DA31F0"/>
    <w:rsid w:val="00DA33EB"/>
    <w:rsid w:val="00DC1D67"/>
    <w:rsid w:val="00DC633B"/>
    <w:rsid w:val="00DC78C4"/>
    <w:rsid w:val="00DC7FFA"/>
    <w:rsid w:val="00DD2526"/>
    <w:rsid w:val="00DD6556"/>
    <w:rsid w:val="00DE769D"/>
    <w:rsid w:val="00DF537C"/>
    <w:rsid w:val="00E044BD"/>
    <w:rsid w:val="00E0598A"/>
    <w:rsid w:val="00E14A44"/>
    <w:rsid w:val="00E14BA2"/>
    <w:rsid w:val="00E1623A"/>
    <w:rsid w:val="00E22A27"/>
    <w:rsid w:val="00E24F52"/>
    <w:rsid w:val="00E2575A"/>
    <w:rsid w:val="00E2663C"/>
    <w:rsid w:val="00E314F3"/>
    <w:rsid w:val="00E332E0"/>
    <w:rsid w:val="00E337FF"/>
    <w:rsid w:val="00E4219A"/>
    <w:rsid w:val="00E442EB"/>
    <w:rsid w:val="00E66555"/>
    <w:rsid w:val="00E818F8"/>
    <w:rsid w:val="00E83189"/>
    <w:rsid w:val="00E85CD0"/>
    <w:rsid w:val="00E94404"/>
    <w:rsid w:val="00EA0743"/>
    <w:rsid w:val="00EA750F"/>
    <w:rsid w:val="00EB2133"/>
    <w:rsid w:val="00EB25ED"/>
    <w:rsid w:val="00EB5A63"/>
    <w:rsid w:val="00EC0B93"/>
    <w:rsid w:val="00EC1755"/>
    <w:rsid w:val="00ED566D"/>
    <w:rsid w:val="00ED64CE"/>
    <w:rsid w:val="00EE2983"/>
    <w:rsid w:val="00EF09DD"/>
    <w:rsid w:val="00EF1A5F"/>
    <w:rsid w:val="00EF4763"/>
    <w:rsid w:val="00EF4BA8"/>
    <w:rsid w:val="00EF63A7"/>
    <w:rsid w:val="00F02873"/>
    <w:rsid w:val="00F1007D"/>
    <w:rsid w:val="00F1029F"/>
    <w:rsid w:val="00F12F9E"/>
    <w:rsid w:val="00F1763F"/>
    <w:rsid w:val="00F20BB0"/>
    <w:rsid w:val="00F25F3A"/>
    <w:rsid w:val="00F423F9"/>
    <w:rsid w:val="00F51366"/>
    <w:rsid w:val="00F55F89"/>
    <w:rsid w:val="00F613DF"/>
    <w:rsid w:val="00F75E9D"/>
    <w:rsid w:val="00F849CC"/>
    <w:rsid w:val="00F86F00"/>
    <w:rsid w:val="00FA10DD"/>
    <w:rsid w:val="00FA36CF"/>
    <w:rsid w:val="00FA56EB"/>
    <w:rsid w:val="00FA7094"/>
    <w:rsid w:val="00FB07D7"/>
    <w:rsid w:val="00FB68E0"/>
    <w:rsid w:val="00FB731F"/>
    <w:rsid w:val="00FC0F89"/>
    <w:rsid w:val="00FD482A"/>
    <w:rsid w:val="00FD7D0C"/>
    <w:rsid w:val="00FE52CA"/>
    <w:rsid w:val="00FE6870"/>
    <w:rsid w:val="00FF225C"/>
    <w:rsid w:val="00FF4904"/>
    <w:rsid w:val="29D06A78"/>
    <w:rsid w:val="2E47B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ECDC4"/>
  <w15:docId w15:val="{091B0FF3-4A76-1D46-9487-7612A8D2D8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0B5A"/>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 w:type="paragraph" w:styleId="Heading2">
    <w:name w:val="heading 2"/>
    <w:basedOn w:val="Normal"/>
    <w:next w:val="Normal"/>
    <w:link w:val="Heading2Char"/>
    <w:uiPriority w:val="9"/>
    <w:unhideWhenUsed/>
    <w:qFormat/>
    <w:rsid w:val="00A64E86"/>
    <w:pPr>
      <w:keepNext/>
      <w:keepLines/>
      <w:spacing w:before="40"/>
      <w:outlineLvl w:val="1"/>
    </w:pPr>
    <w:rPr>
      <w:rFonts w:asciiTheme="majorHAnsi" w:hAnsiTheme="majorHAnsi" w:eastAsiaTheme="majorEastAsia" w:cstheme="majorBidi"/>
      <w:color w:val="2F759E" w:themeColor="accent1" w:themeShade="BF"/>
      <w:sz w:val="26"/>
      <w:szCs w:val="26"/>
      <w:lang w:eastAsia="en-US"/>
    </w:rPr>
  </w:style>
  <w:style w:type="paragraph" w:styleId="Heading3">
    <w:name w:val="heading 3"/>
    <w:basedOn w:val="Normal"/>
    <w:next w:val="Normal"/>
    <w:link w:val="Heading3Char"/>
    <w:uiPriority w:val="9"/>
    <w:unhideWhenUsed/>
    <w:qFormat/>
    <w:rsid w:val="00A64E86"/>
    <w:pPr>
      <w:keepNext/>
      <w:keepLines/>
      <w:spacing w:before="40"/>
      <w:outlineLvl w:val="2"/>
    </w:pPr>
    <w:rPr>
      <w:rFonts w:asciiTheme="majorHAnsi" w:hAnsiTheme="majorHAnsi" w:eastAsiaTheme="majorEastAsia" w:cstheme="majorBidi"/>
      <w:color w:val="1F4E69" w:themeColor="accent1" w:themeShade="7F"/>
      <w:lang w:eastAsia="en-US"/>
    </w:rPr>
  </w:style>
  <w:style w:type="paragraph" w:styleId="Heading4">
    <w:name w:val="heading 4"/>
    <w:basedOn w:val="Normal"/>
    <w:next w:val="Normal"/>
    <w:link w:val="Heading4Char"/>
    <w:uiPriority w:val="9"/>
    <w:unhideWhenUsed/>
    <w:qFormat/>
    <w:rsid w:val="00A64E86"/>
    <w:pPr>
      <w:keepNext/>
      <w:keepLines/>
      <w:spacing w:before="40"/>
      <w:outlineLvl w:val="3"/>
    </w:pPr>
    <w:rPr>
      <w:rFonts w:asciiTheme="majorHAnsi" w:hAnsiTheme="majorHAnsi" w:eastAsiaTheme="majorEastAsia" w:cstheme="majorBidi"/>
      <w:i/>
      <w:iCs/>
      <w:color w:val="2F759E" w:themeColor="accent1" w:themeShade="BF"/>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Arial Unicode MS" w:cs="Arial Unicode MS"/>
      <w:color w:val="000000"/>
      <w:sz w:val="24"/>
      <w:szCs w:val="24"/>
      <w:u w:color="000000"/>
      <w:lang w:val="en-US"/>
    </w:rPr>
  </w:style>
  <w:style w:type="paragraph" w:styleId="Footer">
    <w:name w:val="footer"/>
    <w:pPr>
      <w:tabs>
        <w:tab w:val="center" w:pos="4320"/>
        <w:tab w:val="right" w:pos="8640"/>
      </w:tabs>
    </w:pPr>
    <w:rPr>
      <w:rFonts w:ascii="Cambria" w:hAnsi="Arial Unicode MS" w:cs="Arial Unicode MS"/>
      <w:color w:val="000000"/>
      <w:sz w:val="24"/>
      <w:szCs w:val="24"/>
      <w:u w:color="000000"/>
      <w:lang w:val="en-US"/>
    </w:rPr>
  </w:style>
  <w:style w:type="paragraph" w:styleId="Kopf-undFuzeilen" w:customStyle="1">
    <w:name w:val="Kopf- und Fußzeilen"/>
    <w:pPr>
      <w:tabs>
        <w:tab w:val="right" w:pos="9020"/>
      </w:tabs>
    </w:pPr>
    <w:rPr>
      <w:rFonts w:ascii="Helvetica" w:hAnsi="Helvetica" w:eastAsia="Helvetica" w:cs="Helvetica"/>
      <w:color w:val="000000"/>
      <w:sz w:val="24"/>
      <w:szCs w:val="24"/>
    </w:rPr>
  </w:style>
  <w:style w:type="paragraph" w:styleId="Text" w:customStyle="1">
    <w:name w:val="Text"/>
    <w:pPr>
      <w:spacing w:after="200"/>
    </w:pPr>
    <w:rPr>
      <w:rFonts w:ascii="Cambria" w:hAnsi="Cambria" w:eastAsia="Cambria" w:cs="Cambria"/>
      <w:color w:val="000000"/>
      <w:sz w:val="24"/>
      <w:szCs w:val="24"/>
      <w:u w:color="000000"/>
    </w:rPr>
  </w:style>
  <w:style w:type="character" w:styleId="Link" w:customStyle="1">
    <w:name w:val="Link"/>
    <w:rPr>
      <w:color w:val="0000FF"/>
      <w:u w:val="single" w:color="0000FF"/>
    </w:rPr>
  </w:style>
  <w:style w:type="character" w:styleId="Hyperlink0" w:customStyle="1">
    <w:name w:val="Hyperlink.0"/>
    <w:basedOn w:val="Link"/>
    <w:rPr>
      <w:rFonts w:ascii="Garamond" w:hAnsi="Garamond" w:eastAsia="Garamond" w:cs="Garamond"/>
      <w:color w:val="0000FF"/>
      <w:sz w:val="22"/>
      <w:szCs w:val="22"/>
      <w:u w:val="single" w:color="0000FF"/>
    </w:rPr>
  </w:style>
  <w:style w:type="paragraph" w:styleId="ListParagraph">
    <w:name w:val="List Paragraph"/>
    <w:basedOn w:val="Normal"/>
    <w:uiPriority w:val="34"/>
    <w:qFormat/>
    <w:rsid w:val="002B311B"/>
    <w:pPr>
      <w:spacing w:after="200"/>
      <w:ind w:left="720"/>
      <w:contextualSpacing/>
    </w:pPr>
    <w:rPr>
      <w:rFonts w:asciiTheme="minorHAnsi" w:hAnsiTheme="minorHAnsi" w:eastAsiaTheme="minorEastAsia" w:cstheme="minorBidi"/>
      <w:lang w:eastAsia="ja-JP"/>
    </w:rPr>
  </w:style>
  <w:style w:type="paragraph" w:styleId="BalloonText">
    <w:name w:val="Balloon Text"/>
    <w:basedOn w:val="Normal"/>
    <w:link w:val="BalloonTextChar"/>
    <w:uiPriority w:val="99"/>
    <w:semiHidden/>
    <w:unhideWhenUsed/>
    <w:rsid w:val="003A0EE5"/>
    <w:pPr>
      <w:pBdr>
        <w:top w:val="nil"/>
        <w:left w:val="nil"/>
        <w:bottom w:val="nil"/>
        <w:right w:val="nil"/>
        <w:between w:val="nil"/>
        <w:bar w:val="nil"/>
      </w:pBdr>
    </w:pPr>
    <w:rPr>
      <w:rFonts w:ascii="Tahoma" w:hAnsi="Tahoma" w:eastAsia="Arial Unicode MS" w:cs="Tahoma"/>
      <w:sz w:val="16"/>
      <w:szCs w:val="16"/>
      <w:bdr w:val="nil"/>
      <w:lang w:val="en-US" w:eastAsia="en-US"/>
    </w:rPr>
  </w:style>
  <w:style w:type="character" w:styleId="BalloonTextChar" w:customStyle="1">
    <w:name w:val="Balloon Text Char"/>
    <w:basedOn w:val="DefaultParagraphFont"/>
    <w:link w:val="BalloonText"/>
    <w:uiPriority w:val="99"/>
    <w:semiHidden/>
    <w:rsid w:val="003A0EE5"/>
    <w:rPr>
      <w:rFonts w:ascii="Tahoma" w:hAnsi="Tahoma" w:cs="Tahoma"/>
      <w:sz w:val="16"/>
      <w:szCs w:val="16"/>
      <w:lang w:val="en-US" w:eastAsia="en-US"/>
    </w:rPr>
  </w:style>
  <w:style w:type="paragraph" w:styleId="NormalWeb">
    <w:name w:val="Normal (Web)"/>
    <w:basedOn w:val="Normal"/>
    <w:uiPriority w:val="99"/>
    <w:unhideWhenUsed/>
    <w:rsid w:val="00AB43FD"/>
    <w:pPr>
      <w:spacing w:before="100" w:beforeAutospacing="1" w:after="100" w:afterAutospacing="1"/>
    </w:pPr>
    <w:rPr>
      <w:rFonts w:ascii="Times" w:hAnsi="Times" w:eastAsiaTheme="minorEastAsia"/>
      <w:sz w:val="20"/>
      <w:szCs w:val="20"/>
      <w:lang w:eastAsia="en-US"/>
    </w:rPr>
  </w:style>
  <w:style w:type="character" w:styleId="Strong">
    <w:name w:val="Strong"/>
    <w:basedOn w:val="DefaultParagraphFont"/>
    <w:uiPriority w:val="22"/>
    <w:qFormat/>
    <w:rsid w:val="00AB43FD"/>
    <w:rPr>
      <w:b/>
      <w:bCs/>
    </w:rPr>
  </w:style>
  <w:style w:type="character" w:styleId="apple-converted-space" w:customStyle="1">
    <w:name w:val="apple-converted-space"/>
    <w:basedOn w:val="DefaultParagraphFont"/>
    <w:rsid w:val="004B0F4E"/>
  </w:style>
  <w:style w:type="character" w:styleId="NoneA" w:customStyle="1">
    <w:name w:val="None A"/>
    <w:rsid w:val="00EF1A5F"/>
  </w:style>
  <w:style w:type="numbering" w:styleId="ImportedStyle2" w:customStyle="1">
    <w:name w:val="Imported Style 2"/>
    <w:rsid w:val="00EF1A5F"/>
    <w:pPr>
      <w:numPr>
        <w:numId w:val="6"/>
      </w:numPr>
    </w:pPr>
  </w:style>
  <w:style w:type="numbering" w:styleId="ImportedStyle10" w:customStyle="1">
    <w:name w:val="Imported Style 1.0"/>
    <w:rsid w:val="00EF1A5F"/>
    <w:pPr>
      <w:numPr>
        <w:numId w:val="8"/>
      </w:numPr>
    </w:pPr>
  </w:style>
  <w:style w:type="character" w:styleId="CommentReference">
    <w:name w:val="annotation reference"/>
    <w:basedOn w:val="DefaultParagraphFont"/>
    <w:uiPriority w:val="99"/>
    <w:semiHidden/>
    <w:unhideWhenUsed/>
    <w:rsid w:val="00035E23"/>
    <w:rPr>
      <w:sz w:val="16"/>
      <w:szCs w:val="16"/>
    </w:rPr>
  </w:style>
  <w:style w:type="paragraph" w:styleId="CommentText">
    <w:name w:val="annotation text"/>
    <w:basedOn w:val="Normal"/>
    <w:link w:val="CommentTextChar"/>
    <w:uiPriority w:val="99"/>
    <w:semiHidden/>
    <w:unhideWhenUsed/>
    <w:rsid w:val="00035E23"/>
    <w:pPr>
      <w:pBdr>
        <w:top w:val="nil"/>
        <w:left w:val="nil"/>
        <w:bottom w:val="nil"/>
        <w:right w:val="nil"/>
        <w:between w:val="nil"/>
        <w:bar w:val="nil"/>
      </w:pBdr>
    </w:pPr>
    <w:rPr>
      <w:rFonts w:eastAsia="Arial Unicode MS"/>
      <w:sz w:val="20"/>
      <w:szCs w:val="20"/>
      <w:bdr w:val="nil"/>
      <w:lang w:val="en-US" w:eastAsia="en-US"/>
    </w:rPr>
  </w:style>
  <w:style w:type="character" w:styleId="CommentTextChar" w:customStyle="1">
    <w:name w:val="Comment Text Char"/>
    <w:basedOn w:val="DefaultParagraphFont"/>
    <w:link w:val="CommentText"/>
    <w:uiPriority w:val="99"/>
    <w:semiHidden/>
    <w:rsid w:val="00035E23"/>
    <w:rPr>
      <w:lang w:val="en-US" w:eastAsia="en-US"/>
    </w:rPr>
  </w:style>
  <w:style w:type="paragraph" w:styleId="CommentSubject">
    <w:name w:val="annotation subject"/>
    <w:basedOn w:val="CommentText"/>
    <w:next w:val="CommentText"/>
    <w:link w:val="CommentSubjectChar"/>
    <w:uiPriority w:val="99"/>
    <w:semiHidden/>
    <w:unhideWhenUsed/>
    <w:rsid w:val="00035E23"/>
    <w:rPr>
      <w:b/>
      <w:bCs/>
    </w:rPr>
  </w:style>
  <w:style w:type="character" w:styleId="CommentSubjectChar" w:customStyle="1">
    <w:name w:val="Comment Subject Char"/>
    <w:basedOn w:val="CommentTextChar"/>
    <w:link w:val="CommentSubject"/>
    <w:uiPriority w:val="99"/>
    <w:semiHidden/>
    <w:rsid w:val="00035E23"/>
    <w:rPr>
      <w:b/>
      <w:bCs/>
      <w:lang w:val="en-US" w:eastAsia="en-US"/>
    </w:rPr>
  </w:style>
  <w:style w:type="character" w:styleId="UnresolvedMention1" w:customStyle="1">
    <w:name w:val="Unresolved Mention1"/>
    <w:basedOn w:val="DefaultParagraphFont"/>
    <w:uiPriority w:val="99"/>
    <w:rsid w:val="002C1079"/>
    <w:rPr>
      <w:color w:val="605E5C"/>
      <w:shd w:val="clear" w:color="auto" w:fill="E1DFDD"/>
    </w:rPr>
  </w:style>
  <w:style w:type="character" w:styleId="FollowedHyperlink">
    <w:name w:val="FollowedHyperlink"/>
    <w:basedOn w:val="DefaultParagraphFont"/>
    <w:uiPriority w:val="99"/>
    <w:semiHidden/>
    <w:unhideWhenUsed/>
    <w:rsid w:val="002C1079"/>
    <w:rPr>
      <w:color w:val="FF00FF" w:themeColor="followedHyperlink"/>
      <w:u w:val="single"/>
    </w:rPr>
  </w:style>
  <w:style w:type="character" w:styleId="UnresolvedMention">
    <w:name w:val="Unresolved Mention"/>
    <w:basedOn w:val="DefaultParagraphFont"/>
    <w:uiPriority w:val="99"/>
    <w:semiHidden/>
    <w:unhideWhenUsed/>
    <w:rsid w:val="00FB68E0"/>
    <w:rPr>
      <w:color w:val="605E5C"/>
      <w:shd w:val="clear" w:color="auto" w:fill="E1DFDD"/>
    </w:rPr>
  </w:style>
  <w:style w:type="paragraph" w:styleId="paragraph" w:customStyle="1">
    <w:name w:val="paragraph"/>
    <w:basedOn w:val="Normal"/>
    <w:rsid w:val="00A64E86"/>
    <w:pPr>
      <w:spacing w:before="100" w:beforeAutospacing="1" w:after="100" w:afterAutospacing="1"/>
    </w:pPr>
  </w:style>
  <w:style w:type="character" w:styleId="normaltextrun" w:customStyle="1">
    <w:name w:val="normaltextrun"/>
    <w:basedOn w:val="DefaultParagraphFont"/>
    <w:rsid w:val="00A64E86"/>
  </w:style>
  <w:style w:type="character" w:styleId="eop" w:customStyle="1">
    <w:name w:val="eop"/>
    <w:basedOn w:val="DefaultParagraphFont"/>
    <w:rsid w:val="00A64E86"/>
  </w:style>
  <w:style w:type="character" w:styleId="Heading2Char" w:customStyle="1">
    <w:name w:val="Heading 2 Char"/>
    <w:basedOn w:val="DefaultParagraphFont"/>
    <w:link w:val="Heading2"/>
    <w:uiPriority w:val="9"/>
    <w:rsid w:val="00A64E86"/>
    <w:rPr>
      <w:rFonts w:asciiTheme="majorHAnsi" w:hAnsiTheme="majorHAnsi" w:eastAsiaTheme="majorEastAsia" w:cstheme="majorBidi"/>
      <w:color w:val="2F759E" w:themeColor="accent1" w:themeShade="BF"/>
      <w:sz w:val="26"/>
      <w:szCs w:val="26"/>
      <w:bdr w:val="none" w:color="auto" w:sz="0" w:space="0"/>
      <w:lang w:eastAsia="en-US"/>
    </w:rPr>
  </w:style>
  <w:style w:type="character" w:styleId="Heading3Char" w:customStyle="1">
    <w:name w:val="Heading 3 Char"/>
    <w:basedOn w:val="DefaultParagraphFont"/>
    <w:link w:val="Heading3"/>
    <w:uiPriority w:val="9"/>
    <w:rsid w:val="00A64E86"/>
    <w:rPr>
      <w:rFonts w:asciiTheme="majorHAnsi" w:hAnsiTheme="majorHAnsi" w:eastAsiaTheme="majorEastAsia" w:cstheme="majorBidi"/>
      <w:color w:val="1F4E69" w:themeColor="accent1" w:themeShade="7F"/>
      <w:sz w:val="24"/>
      <w:szCs w:val="24"/>
      <w:bdr w:val="none" w:color="auto" w:sz="0" w:space="0"/>
      <w:lang w:eastAsia="en-US"/>
    </w:rPr>
  </w:style>
  <w:style w:type="character" w:styleId="Heading4Char" w:customStyle="1">
    <w:name w:val="Heading 4 Char"/>
    <w:basedOn w:val="DefaultParagraphFont"/>
    <w:link w:val="Heading4"/>
    <w:uiPriority w:val="9"/>
    <w:rsid w:val="00A64E86"/>
    <w:rPr>
      <w:rFonts w:asciiTheme="majorHAnsi" w:hAnsiTheme="majorHAnsi" w:eastAsiaTheme="majorEastAsia" w:cstheme="majorBidi"/>
      <w:i/>
      <w:iCs/>
      <w:color w:val="2F759E" w:themeColor="accent1" w:themeShade="BF"/>
      <w:sz w:val="24"/>
      <w:szCs w:val="24"/>
      <w:bdr w:val="none" w:color="auto" w:sz="0" w:space="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693">
      <w:bodyDiv w:val="1"/>
      <w:marLeft w:val="0"/>
      <w:marRight w:val="0"/>
      <w:marTop w:val="0"/>
      <w:marBottom w:val="0"/>
      <w:divBdr>
        <w:top w:val="none" w:sz="0" w:space="0" w:color="auto"/>
        <w:left w:val="none" w:sz="0" w:space="0" w:color="auto"/>
        <w:bottom w:val="none" w:sz="0" w:space="0" w:color="auto"/>
        <w:right w:val="none" w:sz="0" w:space="0" w:color="auto"/>
      </w:divBdr>
    </w:div>
    <w:div w:id="55665803">
      <w:bodyDiv w:val="1"/>
      <w:marLeft w:val="0"/>
      <w:marRight w:val="0"/>
      <w:marTop w:val="0"/>
      <w:marBottom w:val="0"/>
      <w:divBdr>
        <w:top w:val="none" w:sz="0" w:space="0" w:color="auto"/>
        <w:left w:val="none" w:sz="0" w:space="0" w:color="auto"/>
        <w:bottom w:val="none" w:sz="0" w:space="0" w:color="auto"/>
        <w:right w:val="none" w:sz="0" w:space="0" w:color="auto"/>
      </w:divBdr>
    </w:div>
    <w:div w:id="76370333">
      <w:bodyDiv w:val="1"/>
      <w:marLeft w:val="0"/>
      <w:marRight w:val="0"/>
      <w:marTop w:val="0"/>
      <w:marBottom w:val="0"/>
      <w:divBdr>
        <w:top w:val="none" w:sz="0" w:space="0" w:color="auto"/>
        <w:left w:val="none" w:sz="0" w:space="0" w:color="auto"/>
        <w:bottom w:val="none" w:sz="0" w:space="0" w:color="auto"/>
        <w:right w:val="none" w:sz="0" w:space="0" w:color="auto"/>
      </w:divBdr>
    </w:div>
    <w:div w:id="81725591">
      <w:bodyDiv w:val="1"/>
      <w:marLeft w:val="0"/>
      <w:marRight w:val="0"/>
      <w:marTop w:val="0"/>
      <w:marBottom w:val="0"/>
      <w:divBdr>
        <w:top w:val="none" w:sz="0" w:space="0" w:color="auto"/>
        <w:left w:val="none" w:sz="0" w:space="0" w:color="auto"/>
        <w:bottom w:val="none" w:sz="0" w:space="0" w:color="auto"/>
        <w:right w:val="none" w:sz="0" w:space="0" w:color="auto"/>
      </w:divBdr>
    </w:div>
    <w:div w:id="110367107">
      <w:bodyDiv w:val="1"/>
      <w:marLeft w:val="0"/>
      <w:marRight w:val="0"/>
      <w:marTop w:val="0"/>
      <w:marBottom w:val="0"/>
      <w:divBdr>
        <w:top w:val="none" w:sz="0" w:space="0" w:color="auto"/>
        <w:left w:val="none" w:sz="0" w:space="0" w:color="auto"/>
        <w:bottom w:val="none" w:sz="0" w:space="0" w:color="auto"/>
        <w:right w:val="none" w:sz="0" w:space="0" w:color="auto"/>
      </w:divBdr>
    </w:div>
    <w:div w:id="209466145">
      <w:bodyDiv w:val="1"/>
      <w:marLeft w:val="0"/>
      <w:marRight w:val="0"/>
      <w:marTop w:val="0"/>
      <w:marBottom w:val="0"/>
      <w:divBdr>
        <w:top w:val="none" w:sz="0" w:space="0" w:color="auto"/>
        <w:left w:val="none" w:sz="0" w:space="0" w:color="auto"/>
        <w:bottom w:val="none" w:sz="0" w:space="0" w:color="auto"/>
        <w:right w:val="none" w:sz="0" w:space="0" w:color="auto"/>
      </w:divBdr>
    </w:div>
    <w:div w:id="318583380">
      <w:bodyDiv w:val="1"/>
      <w:marLeft w:val="0"/>
      <w:marRight w:val="0"/>
      <w:marTop w:val="0"/>
      <w:marBottom w:val="0"/>
      <w:divBdr>
        <w:top w:val="none" w:sz="0" w:space="0" w:color="auto"/>
        <w:left w:val="none" w:sz="0" w:space="0" w:color="auto"/>
        <w:bottom w:val="none" w:sz="0" w:space="0" w:color="auto"/>
        <w:right w:val="none" w:sz="0" w:space="0" w:color="auto"/>
      </w:divBdr>
    </w:div>
    <w:div w:id="346252598">
      <w:bodyDiv w:val="1"/>
      <w:marLeft w:val="0"/>
      <w:marRight w:val="0"/>
      <w:marTop w:val="0"/>
      <w:marBottom w:val="0"/>
      <w:divBdr>
        <w:top w:val="none" w:sz="0" w:space="0" w:color="auto"/>
        <w:left w:val="none" w:sz="0" w:space="0" w:color="auto"/>
        <w:bottom w:val="none" w:sz="0" w:space="0" w:color="auto"/>
        <w:right w:val="none" w:sz="0" w:space="0" w:color="auto"/>
      </w:divBdr>
      <w:divsChild>
        <w:div w:id="1238368276">
          <w:marLeft w:val="0"/>
          <w:marRight w:val="0"/>
          <w:marTop w:val="0"/>
          <w:marBottom w:val="0"/>
          <w:divBdr>
            <w:top w:val="none" w:sz="0" w:space="0" w:color="auto"/>
            <w:left w:val="none" w:sz="0" w:space="0" w:color="auto"/>
            <w:bottom w:val="none" w:sz="0" w:space="0" w:color="auto"/>
            <w:right w:val="none" w:sz="0" w:space="0" w:color="auto"/>
          </w:divBdr>
          <w:divsChild>
            <w:div w:id="1268343190">
              <w:marLeft w:val="0"/>
              <w:marRight w:val="0"/>
              <w:marTop w:val="0"/>
              <w:marBottom w:val="0"/>
              <w:divBdr>
                <w:top w:val="none" w:sz="0" w:space="0" w:color="auto"/>
                <w:left w:val="none" w:sz="0" w:space="0" w:color="auto"/>
                <w:bottom w:val="none" w:sz="0" w:space="0" w:color="auto"/>
                <w:right w:val="none" w:sz="0" w:space="0" w:color="auto"/>
              </w:divBdr>
              <w:divsChild>
                <w:div w:id="15114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0994">
      <w:bodyDiv w:val="1"/>
      <w:marLeft w:val="0"/>
      <w:marRight w:val="0"/>
      <w:marTop w:val="0"/>
      <w:marBottom w:val="0"/>
      <w:divBdr>
        <w:top w:val="none" w:sz="0" w:space="0" w:color="auto"/>
        <w:left w:val="none" w:sz="0" w:space="0" w:color="auto"/>
        <w:bottom w:val="none" w:sz="0" w:space="0" w:color="auto"/>
        <w:right w:val="none" w:sz="0" w:space="0" w:color="auto"/>
      </w:divBdr>
      <w:divsChild>
        <w:div w:id="375741147">
          <w:marLeft w:val="0"/>
          <w:marRight w:val="0"/>
          <w:marTop w:val="0"/>
          <w:marBottom w:val="0"/>
          <w:divBdr>
            <w:top w:val="none" w:sz="0" w:space="0" w:color="auto"/>
            <w:left w:val="none" w:sz="0" w:space="0" w:color="auto"/>
            <w:bottom w:val="none" w:sz="0" w:space="0" w:color="auto"/>
            <w:right w:val="none" w:sz="0" w:space="0" w:color="auto"/>
          </w:divBdr>
          <w:divsChild>
            <w:div w:id="2127580129">
              <w:marLeft w:val="0"/>
              <w:marRight w:val="0"/>
              <w:marTop w:val="0"/>
              <w:marBottom w:val="0"/>
              <w:divBdr>
                <w:top w:val="none" w:sz="0" w:space="0" w:color="auto"/>
                <w:left w:val="none" w:sz="0" w:space="0" w:color="auto"/>
                <w:bottom w:val="none" w:sz="0" w:space="0" w:color="auto"/>
                <w:right w:val="none" w:sz="0" w:space="0" w:color="auto"/>
              </w:divBdr>
              <w:divsChild>
                <w:div w:id="13698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2887">
      <w:bodyDiv w:val="1"/>
      <w:marLeft w:val="0"/>
      <w:marRight w:val="0"/>
      <w:marTop w:val="0"/>
      <w:marBottom w:val="0"/>
      <w:divBdr>
        <w:top w:val="none" w:sz="0" w:space="0" w:color="auto"/>
        <w:left w:val="none" w:sz="0" w:space="0" w:color="auto"/>
        <w:bottom w:val="none" w:sz="0" w:space="0" w:color="auto"/>
        <w:right w:val="none" w:sz="0" w:space="0" w:color="auto"/>
      </w:divBdr>
    </w:div>
    <w:div w:id="428427209">
      <w:bodyDiv w:val="1"/>
      <w:marLeft w:val="0"/>
      <w:marRight w:val="0"/>
      <w:marTop w:val="0"/>
      <w:marBottom w:val="0"/>
      <w:divBdr>
        <w:top w:val="none" w:sz="0" w:space="0" w:color="auto"/>
        <w:left w:val="none" w:sz="0" w:space="0" w:color="auto"/>
        <w:bottom w:val="none" w:sz="0" w:space="0" w:color="auto"/>
        <w:right w:val="none" w:sz="0" w:space="0" w:color="auto"/>
      </w:divBdr>
    </w:div>
    <w:div w:id="436409154">
      <w:bodyDiv w:val="1"/>
      <w:marLeft w:val="0"/>
      <w:marRight w:val="0"/>
      <w:marTop w:val="0"/>
      <w:marBottom w:val="0"/>
      <w:divBdr>
        <w:top w:val="none" w:sz="0" w:space="0" w:color="auto"/>
        <w:left w:val="none" w:sz="0" w:space="0" w:color="auto"/>
        <w:bottom w:val="none" w:sz="0" w:space="0" w:color="auto"/>
        <w:right w:val="none" w:sz="0" w:space="0" w:color="auto"/>
      </w:divBdr>
      <w:divsChild>
        <w:div w:id="1046834364">
          <w:marLeft w:val="0"/>
          <w:marRight w:val="0"/>
          <w:marTop w:val="0"/>
          <w:marBottom w:val="0"/>
          <w:divBdr>
            <w:top w:val="none" w:sz="0" w:space="0" w:color="auto"/>
            <w:left w:val="none" w:sz="0" w:space="0" w:color="auto"/>
            <w:bottom w:val="none" w:sz="0" w:space="0" w:color="auto"/>
            <w:right w:val="none" w:sz="0" w:space="0" w:color="auto"/>
          </w:divBdr>
          <w:divsChild>
            <w:div w:id="755442285">
              <w:marLeft w:val="0"/>
              <w:marRight w:val="0"/>
              <w:marTop w:val="0"/>
              <w:marBottom w:val="0"/>
              <w:divBdr>
                <w:top w:val="none" w:sz="0" w:space="0" w:color="auto"/>
                <w:left w:val="none" w:sz="0" w:space="0" w:color="auto"/>
                <w:bottom w:val="none" w:sz="0" w:space="0" w:color="auto"/>
                <w:right w:val="none" w:sz="0" w:space="0" w:color="auto"/>
              </w:divBdr>
              <w:divsChild>
                <w:div w:id="16844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2032">
      <w:bodyDiv w:val="1"/>
      <w:marLeft w:val="0"/>
      <w:marRight w:val="0"/>
      <w:marTop w:val="0"/>
      <w:marBottom w:val="0"/>
      <w:divBdr>
        <w:top w:val="none" w:sz="0" w:space="0" w:color="auto"/>
        <w:left w:val="none" w:sz="0" w:space="0" w:color="auto"/>
        <w:bottom w:val="none" w:sz="0" w:space="0" w:color="auto"/>
        <w:right w:val="none" w:sz="0" w:space="0" w:color="auto"/>
      </w:divBdr>
    </w:div>
    <w:div w:id="450975576">
      <w:bodyDiv w:val="1"/>
      <w:marLeft w:val="0"/>
      <w:marRight w:val="0"/>
      <w:marTop w:val="0"/>
      <w:marBottom w:val="0"/>
      <w:divBdr>
        <w:top w:val="none" w:sz="0" w:space="0" w:color="auto"/>
        <w:left w:val="none" w:sz="0" w:space="0" w:color="auto"/>
        <w:bottom w:val="none" w:sz="0" w:space="0" w:color="auto"/>
        <w:right w:val="none" w:sz="0" w:space="0" w:color="auto"/>
      </w:divBdr>
    </w:div>
    <w:div w:id="484782248">
      <w:bodyDiv w:val="1"/>
      <w:marLeft w:val="0"/>
      <w:marRight w:val="0"/>
      <w:marTop w:val="0"/>
      <w:marBottom w:val="0"/>
      <w:divBdr>
        <w:top w:val="none" w:sz="0" w:space="0" w:color="auto"/>
        <w:left w:val="none" w:sz="0" w:space="0" w:color="auto"/>
        <w:bottom w:val="none" w:sz="0" w:space="0" w:color="auto"/>
        <w:right w:val="none" w:sz="0" w:space="0" w:color="auto"/>
      </w:divBdr>
      <w:divsChild>
        <w:div w:id="549997827">
          <w:marLeft w:val="0"/>
          <w:marRight w:val="0"/>
          <w:marTop w:val="0"/>
          <w:marBottom w:val="0"/>
          <w:divBdr>
            <w:top w:val="none" w:sz="0" w:space="0" w:color="auto"/>
            <w:left w:val="none" w:sz="0" w:space="0" w:color="auto"/>
            <w:bottom w:val="none" w:sz="0" w:space="0" w:color="auto"/>
            <w:right w:val="none" w:sz="0" w:space="0" w:color="auto"/>
          </w:divBdr>
          <w:divsChild>
            <w:div w:id="788818629">
              <w:marLeft w:val="0"/>
              <w:marRight w:val="0"/>
              <w:marTop w:val="0"/>
              <w:marBottom w:val="0"/>
              <w:divBdr>
                <w:top w:val="none" w:sz="0" w:space="0" w:color="auto"/>
                <w:left w:val="none" w:sz="0" w:space="0" w:color="auto"/>
                <w:bottom w:val="none" w:sz="0" w:space="0" w:color="auto"/>
                <w:right w:val="none" w:sz="0" w:space="0" w:color="auto"/>
              </w:divBdr>
              <w:divsChild>
                <w:div w:id="335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41761">
      <w:bodyDiv w:val="1"/>
      <w:marLeft w:val="0"/>
      <w:marRight w:val="0"/>
      <w:marTop w:val="0"/>
      <w:marBottom w:val="0"/>
      <w:divBdr>
        <w:top w:val="none" w:sz="0" w:space="0" w:color="auto"/>
        <w:left w:val="none" w:sz="0" w:space="0" w:color="auto"/>
        <w:bottom w:val="none" w:sz="0" w:space="0" w:color="auto"/>
        <w:right w:val="none" w:sz="0" w:space="0" w:color="auto"/>
      </w:divBdr>
    </w:div>
    <w:div w:id="505638248">
      <w:bodyDiv w:val="1"/>
      <w:marLeft w:val="0"/>
      <w:marRight w:val="0"/>
      <w:marTop w:val="0"/>
      <w:marBottom w:val="0"/>
      <w:divBdr>
        <w:top w:val="none" w:sz="0" w:space="0" w:color="auto"/>
        <w:left w:val="none" w:sz="0" w:space="0" w:color="auto"/>
        <w:bottom w:val="none" w:sz="0" w:space="0" w:color="auto"/>
        <w:right w:val="none" w:sz="0" w:space="0" w:color="auto"/>
      </w:divBdr>
    </w:div>
    <w:div w:id="584875235">
      <w:bodyDiv w:val="1"/>
      <w:marLeft w:val="0"/>
      <w:marRight w:val="0"/>
      <w:marTop w:val="0"/>
      <w:marBottom w:val="0"/>
      <w:divBdr>
        <w:top w:val="none" w:sz="0" w:space="0" w:color="auto"/>
        <w:left w:val="none" w:sz="0" w:space="0" w:color="auto"/>
        <w:bottom w:val="none" w:sz="0" w:space="0" w:color="auto"/>
        <w:right w:val="none" w:sz="0" w:space="0" w:color="auto"/>
      </w:divBdr>
    </w:div>
    <w:div w:id="713501869">
      <w:bodyDiv w:val="1"/>
      <w:marLeft w:val="0"/>
      <w:marRight w:val="0"/>
      <w:marTop w:val="0"/>
      <w:marBottom w:val="0"/>
      <w:divBdr>
        <w:top w:val="none" w:sz="0" w:space="0" w:color="auto"/>
        <w:left w:val="none" w:sz="0" w:space="0" w:color="auto"/>
        <w:bottom w:val="none" w:sz="0" w:space="0" w:color="auto"/>
        <w:right w:val="none" w:sz="0" w:space="0" w:color="auto"/>
      </w:divBdr>
      <w:divsChild>
        <w:div w:id="1830706753">
          <w:marLeft w:val="0"/>
          <w:marRight w:val="0"/>
          <w:marTop w:val="0"/>
          <w:marBottom w:val="0"/>
          <w:divBdr>
            <w:top w:val="none" w:sz="0" w:space="0" w:color="auto"/>
            <w:left w:val="none" w:sz="0" w:space="0" w:color="auto"/>
            <w:bottom w:val="none" w:sz="0" w:space="0" w:color="auto"/>
            <w:right w:val="none" w:sz="0" w:space="0" w:color="auto"/>
          </w:divBdr>
        </w:div>
        <w:div w:id="22828027">
          <w:marLeft w:val="0"/>
          <w:marRight w:val="0"/>
          <w:marTop w:val="0"/>
          <w:marBottom w:val="0"/>
          <w:divBdr>
            <w:top w:val="none" w:sz="0" w:space="0" w:color="auto"/>
            <w:left w:val="none" w:sz="0" w:space="0" w:color="auto"/>
            <w:bottom w:val="none" w:sz="0" w:space="0" w:color="auto"/>
            <w:right w:val="none" w:sz="0" w:space="0" w:color="auto"/>
          </w:divBdr>
        </w:div>
        <w:div w:id="1818721123">
          <w:marLeft w:val="0"/>
          <w:marRight w:val="0"/>
          <w:marTop w:val="0"/>
          <w:marBottom w:val="0"/>
          <w:divBdr>
            <w:top w:val="none" w:sz="0" w:space="0" w:color="auto"/>
            <w:left w:val="none" w:sz="0" w:space="0" w:color="auto"/>
            <w:bottom w:val="none" w:sz="0" w:space="0" w:color="auto"/>
            <w:right w:val="none" w:sz="0" w:space="0" w:color="auto"/>
          </w:divBdr>
        </w:div>
        <w:div w:id="663630507">
          <w:marLeft w:val="0"/>
          <w:marRight w:val="0"/>
          <w:marTop w:val="0"/>
          <w:marBottom w:val="0"/>
          <w:divBdr>
            <w:top w:val="none" w:sz="0" w:space="0" w:color="auto"/>
            <w:left w:val="none" w:sz="0" w:space="0" w:color="auto"/>
            <w:bottom w:val="none" w:sz="0" w:space="0" w:color="auto"/>
            <w:right w:val="none" w:sz="0" w:space="0" w:color="auto"/>
          </w:divBdr>
        </w:div>
        <w:div w:id="1714184928">
          <w:marLeft w:val="0"/>
          <w:marRight w:val="0"/>
          <w:marTop w:val="0"/>
          <w:marBottom w:val="0"/>
          <w:divBdr>
            <w:top w:val="none" w:sz="0" w:space="0" w:color="auto"/>
            <w:left w:val="none" w:sz="0" w:space="0" w:color="auto"/>
            <w:bottom w:val="none" w:sz="0" w:space="0" w:color="auto"/>
            <w:right w:val="none" w:sz="0" w:space="0" w:color="auto"/>
          </w:divBdr>
        </w:div>
        <w:div w:id="1574461374">
          <w:marLeft w:val="0"/>
          <w:marRight w:val="0"/>
          <w:marTop w:val="0"/>
          <w:marBottom w:val="0"/>
          <w:divBdr>
            <w:top w:val="none" w:sz="0" w:space="0" w:color="auto"/>
            <w:left w:val="none" w:sz="0" w:space="0" w:color="auto"/>
            <w:bottom w:val="none" w:sz="0" w:space="0" w:color="auto"/>
            <w:right w:val="none" w:sz="0" w:space="0" w:color="auto"/>
          </w:divBdr>
        </w:div>
        <w:div w:id="439374760">
          <w:marLeft w:val="0"/>
          <w:marRight w:val="0"/>
          <w:marTop w:val="0"/>
          <w:marBottom w:val="0"/>
          <w:divBdr>
            <w:top w:val="none" w:sz="0" w:space="0" w:color="auto"/>
            <w:left w:val="none" w:sz="0" w:space="0" w:color="auto"/>
            <w:bottom w:val="none" w:sz="0" w:space="0" w:color="auto"/>
            <w:right w:val="none" w:sz="0" w:space="0" w:color="auto"/>
          </w:divBdr>
        </w:div>
        <w:div w:id="1810322650">
          <w:marLeft w:val="0"/>
          <w:marRight w:val="0"/>
          <w:marTop w:val="0"/>
          <w:marBottom w:val="0"/>
          <w:divBdr>
            <w:top w:val="none" w:sz="0" w:space="0" w:color="auto"/>
            <w:left w:val="none" w:sz="0" w:space="0" w:color="auto"/>
            <w:bottom w:val="none" w:sz="0" w:space="0" w:color="auto"/>
            <w:right w:val="none" w:sz="0" w:space="0" w:color="auto"/>
          </w:divBdr>
        </w:div>
        <w:div w:id="1540896479">
          <w:marLeft w:val="0"/>
          <w:marRight w:val="0"/>
          <w:marTop w:val="0"/>
          <w:marBottom w:val="0"/>
          <w:divBdr>
            <w:top w:val="none" w:sz="0" w:space="0" w:color="auto"/>
            <w:left w:val="none" w:sz="0" w:space="0" w:color="auto"/>
            <w:bottom w:val="none" w:sz="0" w:space="0" w:color="auto"/>
            <w:right w:val="none" w:sz="0" w:space="0" w:color="auto"/>
          </w:divBdr>
        </w:div>
      </w:divsChild>
    </w:div>
    <w:div w:id="834613739">
      <w:bodyDiv w:val="1"/>
      <w:marLeft w:val="0"/>
      <w:marRight w:val="0"/>
      <w:marTop w:val="0"/>
      <w:marBottom w:val="0"/>
      <w:divBdr>
        <w:top w:val="none" w:sz="0" w:space="0" w:color="auto"/>
        <w:left w:val="none" w:sz="0" w:space="0" w:color="auto"/>
        <w:bottom w:val="none" w:sz="0" w:space="0" w:color="auto"/>
        <w:right w:val="none" w:sz="0" w:space="0" w:color="auto"/>
      </w:divBdr>
    </w:div>
    <w:div w:id="846677008">
      <w:bodyDiv w:val="1"/>
      <w:marLeft w:val="0"/>
      <w:marRight w:val="0"/>
      <w:marTop w:val="0"/>
      <w:marBottom w:val="0"/>
      <w:divBdr>
        <w:top w:val="none" w:sz="0" w:space="0" w:color="auto"/>
        <w:left w:val="none" w:sz="0" w:space="0" w:color="auto"/>
        <w:bottom w:val="none" w:sz="0" w:space="0" w:color="auto"/>
        <w:right w:val="none" w:sz="0" w:space="0" w:color="auto"/>
      </w:divBdr>
    </w:div>
    <w:div w:id="880097076">
      <w:bodyDiv w:val="1"/>
      <w:marLeft w:val="0"/>
      <w:marRight w:val="0"/>
      <w:marTop w:val="0"/>
      <w:marBottom w:val="0"/>
      <w:divBdr>
        <w:top w:val="none" w:sz="0" w:space="0" w:color="auto"/>
        <w:left w:val="none" w:sz="0" w:space="0" w:color="auto"/>
        <w:bottom w:val="none" w:sz="0" w:space="0" w:color="auto"/>
        <w:right w:val="none" w:sz="0" w:space="0" w:color="auto"/>
      </w:divBdr>
    </w:div>
    <w:div w:id="936716112">
      <w:bodyDiv w:val="1"/>
      <w:marLeft w:val="0"/>
      <w:marRight w:val="0"/>
      <w:marTop w:val="0"/>
      <w:marBottom w:val="0"/>
      <w:divBdr>
        <w:top w:val="none" w:sz="0" w:space="0" w:color="auto"/>
        <w:left w:val="none" w:sz="0" w:space="0" w:color="auto"/>
        <w:bottom w:val="none" w:sz="0" w:space="0" w:color="auto"/>
        <w:right w:val="none" w:sz="0" w:space="0" w:color="auto"/>
      </w:divBdr>
    </w:div>
    <w:div w:id="971011253">
      <w:bodyDiv w:val="1"/>
      <w:marLeft w:val="0"/>
      <w:marRight w:val="0"/>
      <w:marTop w:val="0"/>
      <w:marBottom w:val="0"/>
      <w:divBdr>
        <w:top w:val="none" w:sz="0" w:space="0" w:color="auto"/>
        <w:left w:val="none" w:sz="0" w:space="0" w:color="auto"/>
        <w:bottom w:val="none" w:sz="0" w:space="0" w:color="auto"/>
        <w:right w:val="none" w:sz="0" w:space="0" w:color="auto"/>
      </w:divBdr>
    </w:div>
    <w:div w:id="976573232">
      <w:bodyDiv w:val="1"/>
      <w:marLeft w:val="0"/>
      <w:marRight w:val="0"/>
      <w:marTop w:val="0"/>
      <w:marBottom w:val="0"/>
      <w:divBdr>
        <w:top w:val="none" w:sz="0" w:space="0" w:color="auto"/>
        <w:left w:val="none" w:sz="0" w:space="0" w:color="auto"/>
        <w:bottom w:val="none" w:sz="0" w:space="0" w:color="auto"/>
        <w:right w:val="none" w:sz="0" w:space="0" w:color="auto"/>
      </w:divBdr>
    </w:div>
    <w:div w:id="995186014">
      <w:bodyDiv w:val="1"/>
      <w:marLeft w:val="0"/>
      <w:marRight w:val="0"/>
      <w:marTop w:val="0"/>
      <w:marBottom w:val="0"/>
      <w:divBdr>
        <w:top w:val="none" w:sz="0" w:space="0" w:color="auto"/>
        <w:left w:val="none" w:sz="0" w:space="0" w:color="auto"/>
        <w:bottom w:val="none" w:sz="0" w:space="0" w:color="auto"/>
        <w:right w:val="none" w:sz="0" w:space="0" w:color="auto"/>
      </w:divBdr>
    </w:div>
    <w:div w:id="1084490422">
      <w:bodyDiv w:val="1"/>
      <w:marLeft w:val="0"/>
      <w:marRight w:val="0"/>
      <w:marTop w:val="0"/>
      <w:marBottom w:val="0"/>
      <w:divBdr>
        <w:top w:val="none" w:sz="0" w:space="0" w:color="auto"/>
        <w:left w:val="none" w:sz="0" w:space="0" w:color="auto"/>
        <w:bottom w:val="none" w:sz="0" w:space="0" w:color="auto"/>
        <w:right w:val="none" w:sz="0" w:space="0" w:color="auto"/>
      </w:divBdr>
    </w:div>
    <w:div w:id="1125582011">
      <w:bodyDiv w:val="1"/>
      <w:marLeft w:val="0"/>
      <w:marRight w:val="0"/>
      <w:marTop w:val="0"/>
      <w:marBottom w:val="0"/>
      <w:divBdr>
        <w:top w:val="none" w:sz="0" w:space="0" w:color="auto"/>
        <w:left w:val="none" w:sz="0" w:space="0" w:color="auto"/>
        <w:bottom w:val="none" w:sz="0" w:space="0" w:color="auto"/>
        <w:right w:val="none" w:sz="0" w:space="0" w:color="auto"/>
      </w:divBdr>
    </w:div>
    <w:div w:id="1225799275">
      <w:bodyDiv w:val="1"/>
      <w:marLeft w:val="0"/>
      <w:marRight w:val="0"/>
      <w:marTop w:val="0"/>
      <w:marBottom w:val="0"/>
      <w:divBdr>
        <w:top w:val="none" w:sz="0" w:space="0" w:color="auto"/>
        <w:left w:val="none" w:sz="0" w:space="0" w:color="auto"/>
        <w:bottom w:val="none" w:sz="0" w:space="0" w:color="auto"/>
        <w:right w:val="none" w:sz="0" w:space="0" w:color="auto"/>
      </w:divBdr>
      <w:divsChild>
        <w:div w:id="649099738">
          <w:marLeft w:val="0"/>
          <w:marRight w:val="0"/>
          <w:marTop w:val="0"/>
          <w:marBottom w:val="0"/>
          <w:divBdr>
            <w:top w:val="none" w:sz="0" w:space="0" w:color="auto"/>
            <w:left w:val="none" w:sz="0" w:space="0" w:color="auto"/>
            <w:bottom w:val="none" w:sz="0" w:space="0" w:color="auto"/>
            <w:right w:val="none" w:sz="0" w:space="0" w:color="auto"/>
          </w:divBdr>
          <w:divsChild>
            <w:div w:id="273101688">
              <w:marLeft w:val="0"/>
              <w:marRight w:val="0"/>
              <w:marTop w:val="0"/>
              <w:marBottom w:val="0"/>
              <w:divBdr>
                <w:top w:val="none" w:sz="0" w:space="0" w:color="auto"/>
                <w:left w:val="none" w:sz="0" w:space="0" w:color="auto"/>
                <w:bottom w:val="none" w:sz="0" w:space="0" w:color="auto"/>
                <w:right w:val="none" w:sz="0" w:space="0" w:color="auto"/>
              </w:divBdr>
              <w:divsChild>
                <w:div w:id="14700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09672">
      <w:bodyDiv w:val="1"/>
      <w:marLeft w:val="0"/>
      <w:marRight w:val="0"/>
      <w:marTop w:val="0"/>
      <w:marBottom w:val="0"/>
      <w:divBdr>
        <w:top w:val="none" w:sz="0" w:space="0" w:color="auto"/>
        <w:left w:val="none" w:sz="0" w:space="0" w:color="auto"/>
        <w:bottom w:val="none" w:sz="0" w:space="0" w:color="auto"/>
        <w:right w:val="none" w:sz="0" w:space="0" w:color="auto"/>
      </w:divBdr>
      <w:divsChild>
        <w:div w:id="522280483">
          <w:marLeft w:val="0"/>
          <w:marRight w:val="0"/>
          <w:marTop w:val="0"/>
          <w:marBottom w:val="0"/>
          <w:divBdr>
            <w:top w:val="none" w:sz="0" w:space="0" w:color="auto"/>
            <w:left w:val="none" w:sz="0" w:space="0" w:color="auto"/>
            <w:bottom w:val="none" w:sz="0" w:space="0" w:color="auto"/>
            <w:right w:val="none" w:sz="0" w:space="0" w:color="auto"/>
          </w:divBdr>
        </w:div>
        <w:div w:id="186138783">
          <w:marLeft w:val="0"/>
          <w:marRight w:val="0"/>
          <w:marTop w:val="0"/>
          <w:marBottom w:val="0"/>
          <w:divBdr>
            <w:top w:val="none" w:sz="0" w:space="0" w:color="auto"/>
            <w:left w:val="none" w:sz="0" w:space="0" w:color="auto"/>
            <w:bottom w:val="none" w:sz="0" w:space="0" w:color="auto"/>
            <w:right w:val="none" w:sz="0" w:space="0" w:color="auto"/>
          </w:divBdr>
        </w:div>
        <w:div w:id="851802085">
          <w:marLeft w:val="0"/>
          <w:marRight w:val="0"/>
          <w:marTop w:val="0"/>
          <w:marBottom w:val="0"/>
          <w:divBdr>
            <w:top w:val="none" w:sz="0" w:space="0" w:color="auto"/>
            <w:left w:val="none" w:sz="0" w:space="0" w:color="auto"/>
            <w:bottom w:val="none" w:sz="0" w:space="0" w:color="auto"/>
            <w:right w:val="none" w:sz="0" w:space="0" w:color="auto"/>
          </w:divBdr>
        </w:div>
        <w:div w:id="910965581">
          <w:marLeft w:val="0"/>
          <w:marRight w:val="0"/>
          <w:marTop w:val="0"/>
          <w:marBottom w:val="0"/>
          <w:divBdr>
            <w:top w:val="none" w:sz="0" w:space="0" w:color="auto"/>
            <w:left w:val="none" w:sz="0" w:space="0" w:color="auto"/>
            <w:bottom w:val="none" w:sz="0" w:space="0" w:color="auto"/>
            <w:right w:val="none" w:sz="0" w:space="0" w:color="auto"/>
          </w:divBdr>
        </w:div>
        <w:div w:id="495925110">
          <w:marLeft w:val="0"/>
          <w:marRight w:val="0"/>
          <w:marTop w:val="0"/>
          <w:marBottom w:val="0"/>
          <w:divBdr>
            <w:top w:val="none" w:sz="0" w:space="0" w:color="auto"/>
            <w:left w:val="none" w:sz="0" w:space="0" w:color="auto"/>
            <w:bottom w:val="none" w:sz="0" w:space="0" w:color="auto"/>
            <w:right w:val="none" w:sz="0" w:space="0" w:color="auto"/>
          </w:divBdr>
        </w:div>
        <w:div w:id="1090540695">
          <w:marLeft w:val="0"/>
          <w:marRight w:val="0"/>
          <w:marTop w:val="0"/>
          <w:marBottom w:val="0"/>
          <w:divBdr>
            <w:top w:val="none" w:sz="0" w:space="0" w:color="auto"/>
            <w:left w:val="none" w:sz="0" w:space="0" w:color="auto"/>
            <w:bottom w:val="none" w:sz="0" w:space="0" w:color="auto"/>
            <w:right w:val="none" w:sz="0" w:space="0" w:color="auto"/>
          </w:divBdr>
        </w:div>
        <w:div w:id="1314868683">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946620590">
          <w:marLeft w:val="0"/>
          <w:marRight w:val="0"/>
          <w:marTop w:val="0"/>
          <w:marBottom w:val="0"/>
          <w:divBdr>
            <w:top w:val="none" w:sz="0" w:space="0" w:color="auto"/>
            <w:left w:val="none" w:sz="0" w:space="0" w:color="auto"/>
            <w:bottom w:val="none" w:sz="0" w:space="0" w:color="auto"/>
            <w:right w:val="none" w:sz="0" w:space="0" w:color="auto"/>
          </w:divBdr>
        </w:div>
      </w:divsChild>
    </w:div>
    <w:div w:id="1229420413">
      <w:bodyDiv w:val="1"/>
      <w:marLeft w:val="0"/>
      <w:marRight w:val="0"/>
      <w:marTop w:val="0"/>
      <w:marBottom w:val="0"/>
      <w:divBdr>
        <w:top w:val="none" w:sz="0" w:space="0" w:color="auto"/>
        <w:left w:val="none" w:sz="0" w:space="0" w:color="auto"/>
        <w:bottom w:val="none" w:sz="0" w:space="0" w:color="auto"/>
        <w:right w:val="none" w:sz="0" w:space="0" w:color="auto"/>
      </w:divBdr>
      <w:divsChild>
        <w:div w:id="1631548816">
          <w:marLeft w:val="0"/>
          <w:marRight w:val="0"/>
          <w:marTop w:val="0"/>
          <w:marBottom w:val="0"/>
          <w:divBdr>
            <w:top w:val="none" w:sz="0" w:space="0" w:color="auto"/>
            <w:left w:val="none" w:sz="0" w:space="0" w:color="auto"/>
            <w:bottom w:val="none" w:sz="0" w:space="0" w:color="auto"/>
            <w:right w:val="none" w:sz="0" w:space="0" w:color="auto"/>
          </w:divBdr>
          <w:divsChild>
            <w:div w:id="1169366254">
              <w:marLeft w:val="0"/>
              <w:marRight w:val="0"/>
              <w:marTop w:val="0"/>
              <w:marBottom w:val="0"/>
              <w:divBdr>
                <w:top w:val="none" w:sz="0" w:space="0" w:color="auto"/>
                <w:left w:val="none" w:sz="0" w:space="0" w:color="auto"/>
                <w:bottom w:val="none" w:sz="0" w:space="0" w:color="auto"/>
                <w:right w:val="none" w:sz="0" w:space="0" w:color="auto"/>
              </w:divBdr>
              <w:divsChild>
                <w:div w:id="1616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01923">
      <w:bodyDiv w:val="1"/>
      <w:marLeft w:val="0"/>
      <w:marRight w:val="0"/>
      <w:marTop w:val="0"/>
      <w:marBottom w:val="0"/>
      <w:divBdr>
        <w:top w:val="none" w:sz="0" w:space="0" w:color="auto"/>
        <w:left w:val="none" w:sz="0" w:space="0" w:color="auto"/>
        <w:bottom w:val="none" w:sz="0" w:space="0" w:color="auto"/>
        <w:right w:val="none" w:sz="0" w:space="0" w:color="auto"/>
      </w:divBdr>
    </w:div>
    <w:div w:id="1400441886">
      <w:bodyDiv w:val="1"/>
      <w:marLeft w:val="0"/>
      <w:marRight w:val="0"/>
      <w:marTop w:val="0"/>
      <w:marBottom w:val="0"/>
      <w:divBdr>
        <w:top w:val="none" w:sz="0" w:space="0" w:color="auto"/>
        <w:left w:val="none" w:sz="0" w:space="0" w:color="auto"/>
        <w:bottom w:val="none" w:sz="0" w:space="0" w:color="auto"/>
        <w:right w:val="none" w:sz="0" w:space="0" w:color="auto"/>
      </w:divBdr>
      <w:divsChild>
        <w:div w:id="273096855">
          <w:marLeft w:val="0"/>
          <w:marRight w:val="0"/>
          <w:marTop w:val="0"/>
          <w:marBottom w:val="0"/>
          <w:divBdr>
            <w:top w:val="none" w:sz="0" w:space="0" w:color="auto"/>
            <w:left w:val="none" w:sz="0" w:space="0" w:color="auto"/>
            <w:bottom w:val="none" w:sz="0" w:space="0" w:color="auto"/>
            <w:right w:val="none" w:sz="0" w:space="0" w:color="auto"/>
          </w:divBdr>
        </w:div>
      </w:divsChild>
    </w:div>
    <w:div w:id="1400784755">
      <w:bodyDiv w:val="1"/>
      <w:marLeft w:val="0"/>
      <w:marRight w:val="0"/>
      <w:marTop w:val="0"/>
      <w:marBottom w:val="0"/>
      <w:divBdr>
        <w:top w:val="none" w:sz="0" w:space="0" w:color="auto"/>
        <w:left w:val="none" w:sz="0" w:space="0" w:color="auto"/>
        <w:bottom w:val="none" w:sz="0" w:space="0" w:color="auto"/>
        <w:right w:val="none" w:sz="0" w:space="0" w:color="auto"/>
      </w:divBdr>
    </w:div>
    <w:div w:id="1403021572">
      <w:bodyDiv w:val="1"/>
      <w:marLeft w:val="0"/>
      <w:marRight w:val="0"/>
      <w:marTop w:val="0"/>
      <w:marBottom w:val="0"/>
      <w:divBdr>
        <w:top w:val="none" w:sz="0" w:space="0" w:color="auto"/>
        <w:left w:val="none" w:sz="0" w:space="0" w:color="auto"/>
        <w:bottom w:val="none" w:sz="0" w:space="0" w:color="auto"/>
        <w:right w:val="none" w:sz="0" w:space="0" w:color="auto"/>
      </w:divBdr>
    </w:div>
    <w:div w:id="1419323997">
      <w:bodyDiv w:val="1"/>
      <w:marLeft w:val="0"/>
      <w:marRight w:val="0"/>
      <w:marTop w:val="0"/>
      <w:marBottom w:val="0"/>
      <w:divBdr>
        <w:top w:val="none" w:sz="0" w:space="0" w:color="auto"/>
        <w:left w:val="none" w:sz="0" w:space="0" w:color="auto"/>
        <w:bottom w:val="none" w:sz="0" w:space="0" w:color="auto"/>
        <w:right w:val="none" w:sz="0" w:space="0" w:color="auto"/>
      </w:divBdr>
    </w:div>
    <w:div w:id="1441485987">
      <w:bodyDiv w:val="1"/>
      <w:marLeft w:val="0"/>
      <w:marRight w:val="0"/>
      <w:marTop w:val="0"/>
      <w:marBottom w:val="0"/>
      <w:divBdr>
        <w:top w:val="none" w:sz="0" w:space="0" w:color="auto"/>
        <w:left w:val="none" w:sz="0" w:space="0" w:color="auto"/>
        <w:bottom w:val="none" w:sz="0" w:space="0" w:color="auto"/>
        <w:right w:val="none" w:sz="0" w:space="0" w:color="auto"/>
      </w:divBdr>
    </w:div>
    <w:div w:id="1552185731">
      <w:bodyDiv w:val="1"/>
      <w:marLeft w:val="0"/>
      <w:marRight w:val="0"/>
      <w:marTop w:val="0"/>
      <w:marBottom w:val="0"/>
      <w:divBdr>
        <w:top w:val="none" w:sz="0" w:space="0" w:color="auto"/>
        <w:left w:val="none" w:sz="0" w:space="0" w:color="auto"/>
        <w:bottom w:val="none" w:sz="0" w:space="0" w:color="auto"/>
        <w:right w:val="none" w:sz="0" w:space="0" w:color="auto"/>
      </w:divBdr>
      <w:divsChild>
        <w:div w:id="1308898962">
          <w:marLeft w:val="0"/>
          <w:marRight w:val="0"/>
          <w:marTop w:val="0"/>
          <w:marBottom w:val="0"/>
          <w:divBdr>
            <w:top w:val="none" w:sz="0" w:space="0" w:color="auto"/>
            <w:left w:val="none" w:sz="0" w:space="0" w:color="auto"/>
            <w:bottom w:val="none" w:sz="0" w:space="0" w:color="auto"/>
            <w:right w:val="none" w:sz="0" w:space="0" w:color="auto"/>
          </w:divBdr>
        </w:div>
        <w:div w:id="540749716">
          <w:marLeft w:val="0"/>
          <w:marRight w:val="0"/>
          <w:marTop w:val="0"/>
          <w:marBottom w:val="0"/>
          <w:divBdr>
            <w:top w:val="none" w:sz="0" w:space="0" w:color="auto"/>
            <w:left w:val="none" w:sz="0" w:space="0" w:color="auto"/>
            <w:bottom w:val="none" w:sz="0" w:space="0" w:color="auto"/>
            <w:right w:val="none" w:sz="0" w:space="0" w:color="auto"/>
          </w:divBdr>
        </w:div>
        <w:div w:id="1243878595">
          <w:marLeft w:val="0"/>
          <w:marRight w:val="0"/>
          <w:marTop w:val="0"/>
          <w:marBottom w:val="0"/>
          <w:divBdr>
            <w:top w:val="none" w:sz="0" w:space="0" w:color="auto"/>
            <w:left w:val="none" w:sz="0" w:space="0" w:color="auto"/>
            <w:bottom w:val="none" w:sz="0" w:space="0" w:color="auto"/>
            <w:right w:val="none" w:sz="0" w:space="0" w:color="auto"/>
          </w:divBdr>
        </w:div>
        <w:div w:id="216552327">
          <w:marLeft w:val="0"/>
          <w:marRight w:val="0"/>
          <w:marTop w:val="0"/>
          <w:marBottom w:val="0"/>
          <w:divBdr>
            <w:top w:val="none" w:sz="0" w:space="0" w:color="auto"/>
            <w:left w:val="none" w:sz="0" w:space="0" w:color="auto"/>
            <w:bottom w:val="none" w:sz="0" w:space="0" w:color="auto"/>
            <w:right w:val="none" w:sz="0" w:space="0" w:color="auto"/>
          </w:divBdr>
        </w:div>
        <w:div w:id="2113548269">
          <w:marLeft w:val="0"/>
          <w:marRight w:val="0"/>
          <w:marTop w:val="0"/>
          <w:marBottom w:val="0"/>
          <w:divBdr>
            <w:top w:val="none" w:sz="0" w:space="0" w:color="auto"/>
            <w:left w:val="none" w:sz="0" w:space="0" w:color="auto"/>
            <w:bottom w:val="none" w:sz="0" w:space="0" w:color="auto"/>
            <w:right w:val="none" w:sz="0" w:space="0" w:color="auto"/>
          </w:divBdr>
        </w:div>
        <w:div w:id="777601502">
          <w:marLeft w:val="0"/>
          <w:marRight w:val="0"/>
          <w:marTop w:val="0"/>
          <w:marBottom w:val="0"/>
          <w:divBdr>
            <w:top w:val="none" w:sz="0" w:space="0" w:color="auto"/>
            <w:left w:val="none" w:sz="0" w:space="0" w:color="auto"/>
            <w:bottom w:val="none" w:sz="0" w:space="0" w:color="auto"/>
            <w:right w:val="none" w:sz="0" w:space="0" w:color="auto"/>
          </w:divBdr>
        </w:div>
        <w:div w:id="147139821">
          <w:marLeft w:val="0"/>
          <w:marRight w:val="0"/>
          <w:marTop w:val="0"/>
          <w:marBottom w:val="0"/>
          <w:divBdr>
            <w:top w:val="none" w:sz="0" w:space="0" w:color="auto"/>
            <w:left w:val="none" w:sz="0" w:space="0" w:color="auto"/>
            <w:bottom w:val="none" w:sz="0" w:space="0" w:color="auto"/>
            <w:right w:val="none" w:sz="0" w:space="0" w:color="auto"/>
          </w:divBdr>
        </w:div>
        <w:div w:id="393548490">
          <w:marLeft w:val="0"/>
          <w:marRight w:val="0"/>
          <w:marTop w:val="0"/>
          <w:marBottom w:val="0"/>
          <w:divBdr>
            <w:top w:val="none" w:sz="0" w:space="0" w:color="auto"/>
            <w:left w:val="none" w:sz="0" w:space="0" w:color="auto"/>
            <w:bottom w:val="none" w:sz="0" w:space="0" w:color="auto"/>
            <w:right w:val="none" w:sz="0" w:space="0" w:color="auto"/>
          </w:divBdr>
        </w:div>
        <w:div w:id="1636369794">
          <w:marLeft w:val="0"/>
          <w:marRight w:val="0"/>
          <w:marTop w:val="0"/>
          <w:marBottom w:val="0"/>
          <w:divBdr>
            <w:top w:val="none" w:sz="0" w:space="0" w:color="auto"/>
            <w:left w:val="none" w:sz="0" w:space="0" w:color="auto"/>
            <w:bottom w:val="none" w:sz="0" w:space="0" w:color="auto"/>
            <w:right w:val="none" w:sz="0" w:space="0" w:color="auto"/>
          </w:divBdr>
        </w:div>
        <w:div w:id="1400983418">
          <w:marLeft w:val="0"/>
          <w:marRight w:val="0"/>
          <w:marTop w:val="0"/>
          <w:marBottom w:val="0"/>
          <w:divBdr>
            <w:top w:val="none" w:sz="0" w:space="0" w:color="auto"/>
            <w:left w:val="none" w:sz="0" w:space="0" w:color="auto"/>
            <w:bottom w:val="none" w:sz="0" w:space="0" w:color="auto"/>
            <w:right w:val="none" w:sz="0" w:space="0" w:color="auto"/>
          </w:divBdr>
        </w:div>
        <w:div w:id="733351474">
          <w:marLeft w:val="0"/>
          <w:marRight w:val="0"/>
          <w:marTop w:val="0"/>
          <w:marBottom w:val="0"/>
          <w:divBdr>
            <w:top w:val="none" w:sz="0" w:space="0" w:color="auto"/>
            <w:left w:val="none" w:sz="0" w:space="0" w:color="auto"/>
            <w:bottom w:val="none" w:sz="0" w:space="0" w:color="auto"/>
            <w:right w:val="none" w:sz="0" w:space="0" w:color="auto"/>
          </w:divBdr>
        </w:div>
        <w:div w:id="225385253">
          <w:marLeft w:val="0"/>
          <w:marRight w:val="0"/>
          <w:marTop w:val="0"/>
          <w:marBottom w:val="0"/>
          <w:divBdr>
            <w:top w:val="none" w:sz="0" w:space="0" w:color="auto"/>
            <w:left w:val="none" w:sz="0" w:space="0" w:color="auto"/>
            <w:bottom w:val="none" w:sz="0" w:space="0" w:color="auto"/>
            <w:right w:val="none" w:sz="0" w:space="0" w:color="auto"/>
          </w:divBdr>
        </w:div>
        <w:div w:id="1563178761">
          <w:marLeft w:val="0"/>
          <w:marRight w:val="0"/>
          <w:marTop w:val="0"/>
          <w:marBottom w:val="0"/>
          <w:divBdr>
            <w:top w:val="none" w:sz="0" w:space="0" w:color="auto"/>
            <w:left w:val="none" w:sz="0" w:space="0" w:color="auto"/>
            <w:bottom w:val="none" w:sz="0" w:space="0" w:color="auto"/>
            <w:right w:val="none" w:sz="0" w:space="0" w:color="auto"/>
          </w:divBdr>
        </w:div>
        <w:div w:id="1710103550">
          <w:marLeft w:val="0"/>
          <w:marRight w:val="0"/>
          <w:marTop w:val="0"/>
          <w:marBottom w:val="0"/>
          <w:divBdr>
            <w:top w:val="none" w:sz="0" w:space="0" w:color="auto"/>
            <w:left w:val="none" w:sz="0" w:space="0" w:color="auto"/>
            <w:bottom w:val="none" w:sz="0" w:space="0" w:color="auto"/>
            <w:right w:val="none" w:sz="0" w:space="0" w:color="auto"/>
          </w:divBdr>
        </w:div>
        <w:div w:id="1871603558">
          <w:marLeft w:val="0"/>
          <w:marRight w:val="0"/>
          <w:marTop w:val="0"/>
          <w:marBottom w:val="0"/>
          <w:divBdr>
            <w:top w:val="none" w:sz="0" w:space="0" w:color="auto"/>
            <w:left w:val="none" w:sz="0" w:space="0" w:color="auto"/>
            <w:bottom w:val="none" w:sz="0" w:space="0" w:color="auto"/>
            <w:right w:val="none" w:sz="0" w:space="0" w:color="auto"/>
          </w:divBdr>
        </w:div>
        <w:div w:id="1451431297">
          <w:marLeft w:val="0"/>
          <w:marRight w:val="0"/>
          <w:marTop w:val="0"/>
          <w:marBottom w:val="0"/>
          <w:divBdr>
            <w:top w:val="none" w:sz="0" w:space="0" w:color="auto"/>
            <w:left w:val="none" w:sz="0" w:space="0" w:color="auto"/>
            <w:bottom w:val="none" w:sz="0" w:space="0" w:color="auto"/>
            <w:right w:val="none" w:sz="0" w:space="0" w:color="auto"/>
          </w:divBdr>
        </w:div>
        <w:div w:id="230431648">
          <w:marLeft w:val="0"/>
          <w:marRight w:val="0"/>
          <w:marTop w:val="0"/>
          <w:marBottom w:val="0"/>
          <w:divBdr>
            <w:top w:val="none" w:sz="0" w:space="0" w:color="auto"/>
            <w:left w:val="none" w:sz="0" w:space="0" w:color="auto"/>
            <w:bottom w:val="none" w:sz="0" w:space="0" w:color="auto"/>
            <w:right w:val="none" w:sz="0" w:space="0" w:color="auto"/>
          </w:divBdr>
        </w:div>
        <w:div w:id="1742289104">
          <w:marLeft w:val="0"/>
          <w:marRight w:val="0"/>
          <w:marTop w:val="0"/>
          <w:marBottom w:val="0"/>
          <w:divBdr>
            <w:top w:val="none" w:sz="0" w:space="0" w:color="auto"/>
            <w:left w:val="none" w:sz="0" w:space="0" w:color="auto"/>
            <w:bottom w:val="none" w:sz="0" w:space="0" w:color="auto"/>
            <w:right w:val="none" w:sz="0" w:space="0" w:color="auto"/>
          </w:divBdr>
        </w:div>
        <w:div w:id="263222269">
          <w:marLeft w:val="0"/>
          <w:marRight w:val="0"/>
          <w:marTop w:val="0"/>
          <w:marBottom w:val="0"/>
          <w:divBdr>
            <w:top w:val="none" w:sz="0" w:space="0" w:color="auto"/>
            <w:left w:val="none" w:sz="0" w:space="0" w:color="auto"/>
            <w:bottom w:val="none" w:sz="0" w:space="0" w:color="auto"/>
            <w:right w:val="none" w:sz="0" w:space="0" w:color="auto"/>
          </w:divBdr>
        </w:div>
        <w:div w:id="1673991611">
          <w:marLeft w:val="0"/>
          <w:marRight w:val="0"/>
          <w:marTop w:val="0"/>
          <w:marBottom w:val="0"/>
          <w:divBdr>
            <w:top w:val="none" w:sz="0" w:space="0" w:color="auto"/>
            <w:left w:val="none" w:sz="0" w:space="0" w:color="auto"/>
            <w:bottom w:val="none" w:sz="0" w:space="0" w:color="auto"/>
            <w:right w:val="none" w:sz="0" w:space="0" w:color="auto"/>
          </w:divBdr>
        </w:div>
        <w:div w:id="1105542486">
          <w:marLeft w:val="0"/>
          <w:marRight w:val="0"/>
          <w:marTop w:val="0"/>
          <w:marBottom w:val="0"/>
          <w:divBdr>
            <w:top w:val="none" w:sz="0" w:space="0" w:color="auto"/>
            <w:left w:val="none" w:sz="0" w:space="0" w:color="auto"/>
            <w:bottom w:val="none" w:sz="0" w:space="0" w:color="auto"/>
            <w:right w:val="none" w:sz="0" w:space="0" w:color="auto"/>
          </w:divBdr>
        </w:div>
        <w:div w:id="718435635">
          <w:marLeft w:val="0"/>
          <w:marRight w:val="0"/>
          <w:marTop w:val="0"/>
          <w:marBottom w:val="0"/>
          <w:divBdr>
            <w:top w:val="none" w:sz="0" w:space="0" w:color="auto"/>
            <w:left w:val="none" w:sz="0" w:space="0" w:color="auto"/>
            <w:bottom w:val="none" w:sz="0" w:space="0" w:color="auto"/>
            <w:right w:val="none" w:sz="0" w:space="0" w:color="auto"/>
          </w:divBdr>
        </w:div>
        <w:div w:id="1392734514">
          <w:marLeft w:val="0"/>
          <w:marRight w:val="0"/>
          <w:marTop w:val="0"/>
          <w:marBottom w:val="0"/>
          <w:divBdr>
            <w:top w:val="none" w:sz="0" w:space="0" w:color="auto"/>
            <w:left w:val="none" w:sz="0" w:space="0" w:color="auto"/>
            <w:bottom w:val="none" w:sz="0" w:space="0" w:color="auto"/>
            <w:right w:val="none" w:sz="0" w:space="0" w:color="auto"/>
          </w:divBdr>
        </w:div>
        <w:div w:id="1004474214">
          <w:marLeft w:val="0"/>
          <w:marRight w:val="0"/>
          <w:marTop w:val="0"/>
          <w:marBottom w:val="0"/>
          <w:divBdr>
            <w:top w:val="none" w:sz="0" w:space="0" w:color="auto"/>
            <w:left w:val="none" w:sz="0" w:space="0" w:color="auto"/>
            <w:bottom w:val="none" w:sz="0" w:space="0" w:color="auto"/>
            <w:right w:val="none" w:sz="0" w:space="0" w:color="auto"/>
          </w:divBdr>
        </w:div>
        <w:div w:id="1226834427">
          <w:marLeft w:val="0"/>
          <w:marRight w:val="0"/>
          <w:marTop w:val="0"/>
          <w:marBottom w:val="0"/>
          <w:divBdr>
            <w:top w:val="none" w:sz="0" w:space="0" w:color="auto"/>
            <w:left w:val="none" w:sz="0" w:space="0" w:color="auto"/>
            <w:bottom w:val="none" w:sz="0" w:space="0" w:color="auto"/>
            <w:right w:val="none" w:sz="0" w:space="0" w:color="auto"/>
          </w:divBdr>
        </w:div>
        <w:div w:id="80568623">
          <w:marLeft w:val="0"/>
          <w:marRight w:val="0"/>
          <w:marTop w:val="0"/>
          <w:marBottom w:val="0"/>
          <w:divBdr>
            <w:top w:val="none" w:sz="0" w:space="0" w:color="auto"/>
            <w:left w:val="none" w:sz="0" w:space="0" w:color="auto"/>
            <w:bottom w:val="none" w:sz="0" w:space="0" w:color="auto"/>
            <w:right w:val="none" w:sz="0" w:space="0" w:color="auto"/>
          </w:divBdr>
        </w:div>
        <w:div w:id="1724594733">
          <w:marLeft w:val="0"/>
          <w:marRight w:val="0"/>
          <w:marTop w:val="0"/>
          <w:marBottom w:val="0"/>
          <w:divBdr>
            <w:top w:val="none" w:sz="0" w:space="0" w:color="auto"/>
            <w:left w:val="none" w:sz="0" w:space="0" w:color="auto"/>
            <w:bottom w:val="none" w:sz="0" w:space="0" w:color="auto"/>
            <w:right w:val="none" w:sz="0" w:space="0" w:color="auto"/>
          </w:divBdr>
        </w:div>
      </w:divsChild>
    </w:div>
    <w:div w:id="1578174437">
      <w:bodyDiv w:val="1"/>
      <w:marLeft w:val="0"/>
      <w:marRight w:val="0"/>
      <w:marTop w:val="0"/>
      <w:marBottom w:val="0"/>
      <w:divBdr>
        <w:top w:val="none" w:sz="0" w:space="0" w:color="auto"/>
        <w:left w:val="none" w:sz="0" w:space="0" w:color="auto"/>
        <w:bottom w:val="none" w:sz="0" w:space="0" w:color="auto"/>
        <w:right w:val="none" w:sz="0" w:space="0" w:color="auto"/>
      </w:divBdr>
    </w:div>
    <w:div w:id="1614046949">
      <w:bodyDiv w:val="1"/>
      <w:marLeft w:val="0"/>
      <w:marRight w:val="0"/>
      <w:marTop w:val="0"/>
      <w:marBottom w:val="0"/>
      <w:divBdr>
        <w:top w:val="none" w:sz="0" w:space="0" w:color="auto"/>
        <w:left w:val="none" w:sz="0" w:space="0" w:color="auto"/>
        <w:bottom w:val="none" w:sz="0" w:space="0" w:color="auto"/>
        <w:right w:val="none" w:sz="0" w:space="0" w:color="auto"/>
      </w:divBdr>
    </w:div>
    <w:div w:id="1645550053">
      <w:bodyDiv w:val="1"/>
      <w:marLeft w:val="0"/>
      <w:marRight w:val="0"/>
      <w:marTop w:val="0"/>
      <w:marBottom w:val="0"/>
      <w:divBdr>
        <w:top w:val="none" w:sz="0" w:space="0" w:color="auto"/>
        <w:left w:val="none" w:sz="0" w:space="0" w:color="auto"/>
        <w:bottom w:val="none" w:sz="0" w:space="0" w:color="auto"/>
        <w:right w:val="none" w:sz="0" w:space="0" w:color="auto"/>
      </w:divBdr>
    </w:div>
    <w:div w:id="1675716873">
      <w:bodyDiv w:val="1"/>
      <w:marLeft w:val="0"/>
      <w:marRight w:val="0"/>
      <w:marTop w:val="0"/>
      <w:marBottom w:val="0"/>
      <w:divBdr>
        <w:top w:val="none" w:sz="0" w:space="0" w:color="auto"/>
        <w:left w:val="none" w:sz="0" w:space="0" w:color="auto"/>
        <w:bottom w:val="none" w:sz="0" w:space="0" w:color="auto"/>
        <w:right w:val="none" w:sz="0" w:space="0" w:color="auto"/>
      </w:divBdr>
    </w:div>
    <w:div w:id="1718817572">
      <w:bodyDiv w:val="1"/>
      <w:marLeft w:val="0"/>
      <w:marRight w:val="0"/>
      <w:marTop w:val="0"/>
      <w:marBottom w:val="0"/>
      <w:divBdr>
        <w:top w:val="none" w:sz="0" w:space="0" w:color="auto"/>
        <w:left w:val="none" w:sz="0" w:space="0" w:color="auto"/>
        <w:bottom w:val="none" w:sz="0" w:space="0" w:color="auto"/>
        <w:right w:val="none" w:sz="0" w:space="0" w:color="auto"/>
      </w:divBdr>
    </w:div>
    <w:div w:id="1736587938">
      <w:bodyDiv w:val="1"/>
      <w:marLeft w:val="0"/>
      <w:marRight w:val="0"/>
      <w:marTop w:val="0"/>
      <w:marBottom w:val="0"/>
      <w:divBdr>
        <w:top w:val="none" w:sz="0" w:space="0" w:color="auto"/>
        <w:left w:val="none" w:sz="0" w:space="0" w:color="auto"/>
        <w:bottom w:val="none" w:sz="0" w:space="0" w:color="auto"/>
        <w:right w:val="none" w:sz="0" w:space="0" w:color="auto"/>
      </w:divBdr>
    </w:div>
    <w:div w:id="1743478281">
      <w:bodyDiv w:val="1"/>
      <w:marLeft w:val="0"/>
      <w:marRight w:val="0"/>
      <w:marTop w:val="0"/>
      <w:marBottom w:val="0"/>
      <w:divBdr>
        <w:top w:val="none" w:sz="0" w:space="0" w:color="auto"/>
        <w:left w:val="none" w:sz="0" w:space="0" w:color="auto"/>
        <w:bottom w:val="none" w:sz="0" w:space="0" w:color="auto"/>
        <w:right w:val="none" w:sz="0" w:space="0" w:color="auto"/>
      </w:divBdr>
    </w:div>
    <w:div w:id="1756395891">
      <w:bodyDiv w:val="1"/>
      <w:marLeft w:val="0"/>
      <w:marRight w:val="0"/>
      <w:marTop w:val="0"/>
      <w:marBottom w:val="0"/>
      <w:divBdr>
        <w:top w:val="none" w:sz="0" w:space="0" w:color="auto"/>
        <w:left w:val="none" w:sz="0" w:space="0" w:color="auto"/>
        <w:bottom w:val="none" w:sz="0" w:space="0" w:color="auto"/>
        <w:right w:val="none" w:sz="0" w:space="0" w:color="auto"/>
      </w:divBdr>
    </w:div>
    <w:div w:id="1834838058">
      <w:bodyDiv w:val="1"/>
      <w:marLeft w:val="0"/>
      <w:marRight w:val="0"/>
      <w:marTop w:val="0"/>
      <w:marBottom w:val="0"/>
      <w:divBdr>
        <w:top w:val="none" w:sz="0" w:space="0" w:color="auto"/>
        <w:left w:val="none" w:sz="0" w:space="0" w:color="auto"/>
        <w:bottom w:val="none" w:sz="0" w:space="0" w:color="auto"/>
        <w:right w:val="none" w:sz="0" w:space="0" w:color="auto"/>
      </w:divBdr>
    </w:div>
    <w:div w:id="1858274182">
      <w:bodyDiv w:val="1"/>
      <w:marLeft w:val="0"/>
      <w:marRight w:val="0"/>
      <w:marTop w:val="0"/>
      <w:marBottom w:val="0"/>
      <w:divBdr>
        <w:top w:val="none" w:sz="0" w:space="0" w:color="auto"/>
        <w:left w:val="none" w:sz="0" w:space="0" w:color="auto"/>
        <w:bottom w:val="none" w:sz="0" w:space="0" w:color="auto"/>
        <w:right w:val="none" w:sz="0" w:space="0" w:color="auto"/>
      </w:divBdr>
      <w:divsChild>
        <w:div w:id="1737974396">
          <w:marLeft w:val="0"/>
          <w:marRight w:val="0"/>
          <w:marTop w:val="0"/>
          <w:marBottom w:val="0"/>
          <w:divBdr>
            <w:top w:val="none" w:sz="0" w:space="0" w:color="auto"/>
            <w:left w:val="none" w:sz="0" w:space="0" w:color="auto"/>
            <w:bottom w:val="none" w:sz="0" w:space="0" w:color="auto"/>
            <w:right w:val="none" w:sz="0" w:space="0" w:color="auto"/>
          </w:divBdr>
          <w:divsChild>
            <w:div w:id="764155094">
              <w:marLeft w:val="0"/>
              <w:marRight w:val="0"/>
              <w:marTop w:val="0"/>
              <w:marBottom w:val="0"/>
              <w:divBdr>
                <w:top w:val="none" w:sz="0" w:space="0" w:color="auto"/>
                <w:left w:val="none" w:sz="0" w:space="0" w:color="auto"/>
                <w:bottom w:val="none" w:sz="0" w:space="0" w:color="auto"/>
                <w:right w:val="none" w:sz="0" w:space="0" w:color="auto"/>
              </w:divBdr>
              <w:divsChild>
                <w:div w:id="1038352812">
                  <w:marLeft w:val="0"/>
                  <w:marRight w:val="0"/>
                  <w:marTop w:val="0"/>
                  <w:marBottom w:val="0"/>
                  <w:divBdr>
                    <w:top w:val="none" w:sz="0" w:space="0" w:color="auto"/>
                    <w:left w:val="none" w:sz="0" w:space="0" w:color="auto"/>
                    <w:bottom w:val="none" w:sz="0" w:space="0" w:color="auto"/>
                    <w:right w:val="none" w:sz="0" w:space="0" w:color="auto"/>
                  </w:divBdr>
                  <w:divsChild>
                    <w:div w:id="1133063213">
                      <w:marLeft w:val="0"/>
                      <w:marRight w:val="0"/>
                      <w:marTop w:val="0"/>
                      <w:marBottom w:val="0"/>
                      <w:divBdr>
                        <w:top w:val="none" w:sz="0" w:space="0" w:color="auto"/>
                        <w:left w:val="none" w:sz="0" w:space="0" w:color="auto"/>
                        <w:bottom w:val="none" w:sz="0" w:space="0" w:color="auto"/>
                        <w:right w:val="none" w:sz="0" w:space="0" w:color="auto"/>
                      </w:divBdr>
                      <w:divsChild>
                        <w:div w:id="5017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5974">
          <w:marLeft w:val="0"/>
          <w:marRight w:val="0"/>
          <w:marTop w:val="0"/>
          <w:marBottom w:val="0"/>
          <w:divBdr>
            <w:top w:val="none" w:sz="0" w:space="0" w:color="auto"/>
            <w:left w:val="none" w:sz="0" w:space="0" w:color="auto"/>
            <w:bottom w:val="none" w:sz="0" w:space="0" w:color="auto"/>
            <w:right w:val="none" w:sz="0" w:space="0" w:color="auto"/>
          </w:divBdr>
          <w:divsChild>
            <w:div w:id="1721125922">
              <w:marLeft w:val="0"/>
              <w:marRight w:val="0"/>
              <w:marTop w:val="0"/>
              <w:marBottom w:val="0"/>
              <w:divBdr>
                <w:top w:val="none" w:sz="0" w:space="0" w:color="auto"/>
                <w:left w:val="none" w:sz="0" w:space="0" w:color="auto"/>
                <w:bottom w:val="none" w:sz="0" w:space="0" w:color="auto"/>
                <w:right w:val="none" w:sz="0" w:space="0" w:color="auto"/>
              </w:divBdr>
              <w:divsChild>
                <w:div w:id="2379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6500">
      <w:bodyDiv w:val="1"/>
      <w:marLeft w:val="0"/>
      <w:marRight w:val="0"/>
      <w:marTop w:val="0"/>
      <w:marBottom w:val="0"/>
      <w:divBdr>
        <w:top w:val="none" w:sz="0" w:space="0" w:color="auto"/>
        <w:left w:val="none" w:sz="0" w:space="0" w:color="auto"/>
        <w:bottom w:val="none" w:sz="0" w:space="0" w:color="auto"/>
        <w:right w:val="none" w:sz="0" w:space="0" w:color="auto"/>
      </w:divBdr>
    </w:div>
    <w:div w:id="1872572202">
      <w:bodyDiv w:val="1"/>
      <w:marLeft w:val="0"/>
      <w:marRight w:val="0"/>
      <w:marTop w:val="0"/>
      <w:marBottom w:val="0"/>
      <w:divBdr>
        <w:top w:val="none" w:sz="0" w:space="0" w:color="auto"/>
        <w:left w:val="none" w:sz="0" w:space="0" w:color="auto"/>
        <w:bottom w:val="none" w:sz="0" w:space="0" w:color="auto"/>
        <w:right w:val="none" w:sz="0" w:space="0" w:color="auto"/>
      </w:divBdr>
      <w:divsChild>
        <w:div w:id="660735139">
          <w:marLeft w:val="0"/>
          <w:marRight w:val="0"/>
          <w:marTop w:val="0"/>
          <w:marBottom w:val="0"/>
          <w:divBdr>
            <w:top w:val="none" w:sz="0" w:space="0" w:color="auto"/>
            <w:left w:val="none" w:sz="0" w:space="0" w:color="auto"/>
            <w:bottom w:val="none" w:sz="0" w:space="0" w:color="auto"/>
            <w:right w:val="none" w:sz="0" w:space="0" w:color="auto"/>
          </w:divBdr>
          <w:divsChild>
            <w:div w:id="530610719">
              <w:marLeft w:val="0"/>
              <w:marRight w:val="0"/>
              <w:marTop w:val="0"/>
              <w:marBottom w:val="0"/>
              <w:divBdr>
                <w:top w:val="none" w:sz="0" w:space="0" w:color="auto"/>
                <w:left w:val="none" w:sz="0" w:space="0" w:color="auto"/>
                <w:bottom w:val="none" w:sz="0" w:space="0" w:color="auto"/>
                <w:right w:val="none" w:sz="0" w:space="0" w:color="auto"/>
              </w:divBdr>
              <w:divsChild>
                <w:div w:id="92708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036">
      <w:bodyDiv w:val="1"/>
      <w:marLeft w:val="0"/>
      <w:marRight w:val="0"/>
      <w:marTop w:val="0"/>
      <w:marBottom w:val="0"/>
      <w:divBdr>
        <w:top w:val="none" w:sz="0" w:space="0" w:color="auto"/>
        <w:left w:val="none" w:sz="0" w:space="0" w:color="auto"/>
        <w:bottom w:val="none" w:sz="0" w:space="0" w:color="auto"/>
        <w:right w:val="none" w:sz="0" w:space="0" w:color="auto"/>
      </w:divBdr>
      <w:divsChild>
        <w:div w:id="900481392">
          <w:marLeft w:val="0"/>
          <w:marRight w:val="0"/>
          <w:marTop w:val="0"/>
          <w:marBottom w:val="0"/>
          <w:divBdr>
            <w:top w:val="none" w:sz="0" w:space="0" w:color="auto"/>
            <w:left w:val="none" w:sz="0" w:space="0" w:color="auto"/>
            <w:bottom w:val="none" w:sz="0" w:space="0" w:color="auto"/>
            <w:right w:val="none" w:sz="0" w:space="0" w:color="auto"/>
          </w:divBdr>
          <w:divsChild>
            <w:div w:id="1397433508">
              <w:marLeft w:val="0"/>
              <w:marRight w:val="0"/>
              <w:marTop w:val="0"/>
              <w:marBottom w:val="0"/>
              <w:divBdr>
                <w:top w:val="none" w:sz="0" w:space="0" w:color="auto"/>
                <w:left w:val="none" w:sz="0" w:space="0" w:color="auto"/>
                <w:bottom w:val="none" w:sz="0" w:space="0" w:color="auto"/>
                <w:right w:val="none" w:sz="0" w:space="0" w:color="auto"/>
              </w:divBdr>
              <w:divsChild>
                <w:div w:id="14758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58725">
      <w:bodyDiv w:val="1"/>
      <w:marLeft w:val="0"/>
      <w:marRight w:val="0"/>
      <w:marTop w:val="0"/>
      <w:marBottom w:val="0"/>
      <w:divBdr>
        <w:top w:val="none" w:sz="0" w:space="0" w:color="auto"/>
        <w:left w:val="none" w:sz="0" w:space="0" w:color="auto"/>
        <w:bottom w:val="none" w:sz="0" w:space="0" w:color="auto"/>
        <w:right w:val="none" w:sz="0" w:space="0" w:color="auto"/>
      </w:divBdr>
    </w:div>
    <w:div w:id="1994871739">
      <w:bodyDiv w:val="1"/>
      <w:marLeft w:val="0"/>
      <w:marRight w:val="0"/>
      <w:marTop w:val="0"/>
      <w:marBottom w:val="0"/>
      <w:divBdr>
        <w:top w:val="none" w:sz="0" w:space="0" w:color="auto"/>
        <w:left w:val="none" w:sz="0" w:space="0" w:color="auto"/>
        <w:bottom w:val="none" w:sz="0" w:space="0" w:color="auto"/>
        <w:right w:val="none" w:sz="0" w:space="0" w:color="auto"/>
      </w:divBdr>
    </w:div>
    <w:div w:id="2023432538">
      <w:bodyDiv w:val="1"/>
      <w:marLeft w:val="0"/>
      <w:marRight w:val="0"/>
      <w:marTop w:val="0"/>
      <w:marBottom w:val="0"/>
      <w:divBdr>
        <w:top w:val="none" w:sz="0" w:space="0" w:color="auto"/>
        <w:left w:val="none" w:sz="0" w:space="0" w:color="auto"/>
        <w:bottom w:val="none" w:sz="0" w:space="0" w:color="auto"/>
        <w:right w:val="none" w:sz="0" w:space="0" w:color="auto"/>
      </w:divBdr>
    </w:div>
    <w:div w:id="2038197630">
      <w:bodyDiv w:val="1"/>
      <w:marLeft w:val="0"/>
      <w:marRight w:val="0"/>
      <w:marTop w:val="0"/>
      <w:marBottom w:val="0"/>
      <w:divBdr>
        <w:top w:val="none" w:sz="0" w:space="0" w:color="auto"/>
        <w:left w:val="none" w:sz="0" w:space="0" w:color="auto"/>
        <w:bottom w:val="none" w:sz="0" w:space="0" w:color="auto"/>
        <w:right w:val="none" w:sz="0" w:space="0" w:color="auto"/>
      </w:divBdr>
    </w:div>
    <w:div w:id="2092580022">
      <w:bodyDiv w:val="1"/>
      <w:marLeft w:val="0"/>
      <w:marRight w:val="0"/>
      <w:marTop w:val="0"/>
      <w:marBottom w:val="0"/>
      <w:divBdr>
        <w:top w:val="none" w:sz="0" w:space="0" w:color="auto"/>
        <w:left w:val="none" w:sz="0" w:space="0" w:color="auto"/>
        <w:bottom w:val="none" w:sz="0" w:space="0" w:color="auto"/>
        <w:right w:val="none" w:sz="0" w:space="0" w:color="auto"/>
      </w:divBdr>
    </w:div>
    <w:div w:id="2111856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tishceramicsbienni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CBFC0ABEC48F4486D4AEFB965B987E" ma:contentTypeVersion="13" ma:contentTypeDescription="Create a new document." ma:contentTypeScope="" ma:versionID="11e59d11ecc6721cd29e3342fc716412">
  <xsd:schema xmlns:xsd="http://www.w3.org/2001/XMLSchema" xmlns:xs="http://www.w3.org/2001/XMLSchema" xmlns:p="http://schemas.microsoft.com/office/2006/metadata/properties" xmlns:ns2="63c67476-becd-4421-af4f-f58073694fe7" xmlns:ns3="b46f7915-5900-469b-b28e-8e01c59ebd42" targetNamespace="http://schemas.microsoft.com/office/2006/metadata/properties" ma:root="true" ma:fieldsID="f4299496787bb29df0e9111849a0e29b" ns2:_="" ns3:_="">
    <xsd:import namespace="63c67476-becd-4421-af4f-f58073694fe7"/>
    <xsd:import namespace="b46f7915-5900-469b-b28e-8e01c59ebd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67476-becd-4421-af4f-f58073694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6f7915-5900-469b-b28e-8e01c59ebd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46f7915-5900-469b-b28e-8e01c59ebd42">
      <UserInfo>
        <DisplayName/>
        <AccountId xsi:nil="true"/>
        <AccountType/>
      </UserInfo>
    </SharedWithUsers>
  </documentManagement>
</p:properties>
</file>

<file path=customXml/itemProps1.xml><?xml version="1.0" encoding="utf-8"?>
<ds:datastoreItem xmlns:ds="http://schemas.openxmlformats.org/officeDocument/2006/customXml" ds:itemID="{8F73A2BE-8313-2645-B312-3A06F6618E9B}">
  <ds:schemaRefs>
    <ds:schemaRef ds:uri="http://schemas.openxmlformats.org/officeDocument/2006/bibliography"/>
  </ds:schemaRefs>
</ds:datastoreItem>
</file>

<file path=customXml/itemProps2.xml><?xml version="1.0" encoding="utf-8"?>
<ds:datastoreItem xmlns:ds="http://schemas.openxmlformats.org/officeDocument/2006/customXml" ds:itemID="{C8F6362E-0447-407E-A37D-F6E1B1491255}"/>
</file>

<file path=customXml/itemProps3.xml><?xml version="1.0" encoding="utf-8"?>
<ds:datastoreItem xmlns:ds="http://schemas.openxmlformats.org/officeDocument/2006/customXml" ds:itemID="{AFED7678-9625-4A19-B4F1-81DEBA55BD67}"/>
</file>

<file path=customXml/itemProps4.xml><?xml version="1.0" encoding="utf-8"?>
<ds:datastoreItem xmlns:ds="http://schemas.openxmlformats.org/officeDocument/2006/customXml" ds:itemID="{126D40D2-E7EB-48DE-BD32-902E079524D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Four Communications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Gabriella Rhodes</cp:lastModifiedBy>
  <cp:revision>4</cp:revision>
  <cp:lastPrinted>2021-03-10T10:58:00Z</cp:lastPrinted>
  <dcterms:created xsi:type="dcterms:W3CDTF">2021-07-30T13:37:00Z</dcterms:created>
  <dcterms:modified xsi:type="dcterms:W3CDTF">2021-08-02T10:27:55Z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0x010100FFCBFC0ABEC48F4486D4AEFB965B987E</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ies>
</file>