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A8691" w14:textId="430BEEF5" w:rsidR="00516F2A" w:rsidRPr="00484BE9" w:rsidRDefault="00484BE9" w:rsidP="00CA18C8">
      <w:pPr>
        <w:spacing w:before="60" w:after="60" w:line="276" w:lineRule="auto"/>
        <w:rPr>
          <w:rFonts w:ascii="Arial" w:eastAsia="Arial" w:hAnsi="Arial" w:cs="Arial"/>
          <w:b/>
          <w:bCs/>
          <w:sz w:val="28"/>
          <w:szCs w:val="28"/>
        </w:rPr>
      </w:pPr>
      <w:r>
        <w:rPr>
          <w:rFonts w:ascii="Arial" w:eastAsia="Arial" w:hAnsi="Arial" w:cs="Arial"/>
          <w:b/>
          <w:bCs/>
          <w:noProof/>
          <w:sz w:val="28"/>
          <w:szCs w:val="28"/>
        </w:rPr>
        <w:drawing>
          <wp:anchor distT="0" distB="0" distL="114300" distR="114300" simplePos="0" relativeHeight="251658240" behindDoc="0" locked="0" layoutInCell="1" allowOverlap="1" wp14:anchorId="6E8E0CE0" wp14:editId="3190EB88">
            <wp:simplePos x="0" y="0"/>
            <wp:positionH relativeFrom="page">
              <wp:align>center</wp:align>
            </wp:positionH>
            <wp:positionV relativeFrom="margin">
              <wp:posOffset>-50165</wp:posOffset>
            </wp:positionV>
            <wp:extent cx="5698800" cy="3798000"/>
            <wp:effectExtent l="0" t="0" r="3810" b="0"/>
            <wp:wrapTopAndBottom/>
            <wp:docPr id="560773265" name="Picture 1" descr="A close-up of hands on a gl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73265" name="Picture 1" descr="A close-up of hands on a glas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98800" cy="3798000"/>
                    </a:xfrm>
                    <a:prstGeom prst="rect">
                      <a:avLst/>
                    </a:prstGeom>
                  </pic:spPr>
                </pic:pic>
              </a:graphicData>
            </a:graphic>
            <wp14:sizeRelH relativeFrom="page">
              <wp14:pctWidth>0</wp14:pctWidth>
            </wp14:sizeRelH>
            <wp14:sizeRelV relativeFrom="page">
              <wp14:pctHeight>0</wp14:pctHeight>
            </wp14:sizeRelV>
          </wp:anchor>
        </w:drawing>
      </w:r>
      <w:r w:rsidR="00516F2A" w:rsidRPr="00CA18C8">
        <w:rPr>
          <w:rFonts w:ascii="Arial" w:eastAsia="Arial" w:hAnsi="Arial" w:cs="Arial"/>
          <w:b/>
          <w:bCs/>
          <w:sz w:val="28"/>
          <w:szCs w:val="28"/>
        </w:rPr>
        <w:t>Clay Films 2025 Application Guidelines</w:t>
      </w:r>
    </w:p>
    <w:p w14:paraId="1EA2D4F1" w14:textId="54E2B821" w:rsidR="00F37642" w:rsidRDefault="00EB2FCF" w:rsidP="00CA18C8">
      <w:pPr>
        <w:spacing w:before="60" w:after="60" w:line="276" w:lineRule="auto"/>
        <w:rPr>
          <w:rFonts w:ascii="Arial" w:eastAsia="Arial" w:hAnsi="Arial" w:cs="Arial"/>
        </w:rPr>
      </w:pPr>
      <w:r w:rsidRPr="00CA18C8">
        <w:rPr>
          <w:rFonts w:ascii="Arial" w:eastAsia="Arial" w:hAnsi="Arial" w:cs="Arial"/>
        </w:rPr>
        <w:t xml:space="preserve">Artists working with film </w:t>
      </w:r>
      <w:r w:rsidR="00016249" w:rsidRPr="00CA18C8">
        <w:rPr>
          <w:rFonts w:ascii="Arial" w:eastAsia="Arial" w:hAnsi="Arial" w:cs="Arial"/>
        </w:rPr>
        <w:t>and</w:t>
      </w:r>
      <w:r w:rsidR="00821CAF" w:rsidRPr="00CA18C8">
        <w:rPr>
          <w:rFonts w:ascii="Arial" w:eastAsia="Arial" w:hAnsi="Arial" w:cs="Arial"/>
        </w:rPr>
        <w:t xml:space="preserve"> moving image </w:t>
      </w:r>
      <w:r w:rsidRPr="00CA18C8">
        <w:rPr>
          <w:rFonts w:ascii="Arial" w:eastAsia="Arial" w:hAnsi="Arial" w:cs="Arial"/>
        </w:rPr>
        <w:t>are invited to apply for the 2025 British Ceramics Biennial Clay Films</w:t>
      </w:r>
      <w:r w:rsidR="00D133E4" w:rsidRPr="00CA18C8">
        <w:rPr>
          <w:rFonts w:ascii="Arial" w:eastAsia="Arial" w:hAnsi="Arial" w:cs="Arial"/>
        </w:rPr>
        <w:t xml:space="preserve"> </w:t>
      </w:r>
      <w:r w:rsidR="00F324B4" w:rsidRPr="00CA18C8">
        <w:rPr>
          <w:rFonts w:ascii="Arial" w:eastAsia="Arial" w:hAnsi="Arial" w:cs="Arial"/>
        </w:rPr>
        <w:t>programme</w:t>
      </w:r>
      <w:r w:rsidR="00821CAF" w:rsidRPr="00CA18C8">
        <w:rPr>
          <w:rFonts w:ascii="Arial" w:eastAsia="Arial" w:hAnsi="Arial" w:cs="Arial"/>
        </w:rPr>
        <w:t>, taking place in Stoke-on-Trent</w:t>
      </w:r>
      <w:r w:rsidR="00C7582C" w:rsidRPr="00CA18C8">
        <w:rPr>
          <w:rFonts w:ascii="Arial" w:eastAsia="Arial" w:hAnsi="Arial" w:cs="Arial"/>
        </w:rPr>
        <w:t>, UK</w:t>
      </w:r>
      <w:r w:rsidR="00821CAF" w:rsidRPr="00CA18C8">
        <w:rPr>
          <w:rFonts w:ascii="Arial" w:eastAsia="Arial" w:hAnsi="Arial" w:cs="Arial"/>
        </w:rPr>
        <w:t xml:space="preserve"> from 6 September to 19 October</w:t>
      </w:r>
      <w:r w:rsidR="008C491C" w:rsidRPr="00CA18C8">
        <w:rPr>
          <w:rFonts w:ascii="Arial" w:eastAsia="Arial" w:hAnsi="Arial" w:cs="Arial"/>
        </w:rPr>
        <w:t xml:space="preserve"> 2025</w:t>
      </w:r>
      <w:r w:rsidR="00821CAF" w:rsidRPr="00CA18C8">
        <w:rPr>
          <w:rFonts w:ascii="Arial" w:eastAsia="Arial" w:hAnsi="Arial" w:cs="Arial"/>
        </w:rPr>
        <w:t>.</w:t>
      </w:r>
    </w:p>
    <w:p w14:paraId="65A2820C" w14:textId="77777777" w:rsidR="00F56E1C" w:rsidRPr="008C491C" w:rsidRDefault="00F56E1C" w:rsidP="00CA18C8">
      <w:pPr>
        <w:spacing w:before="60" w:after="60" w:line="276" w:lineRule="auto"/>
        <w:rPr>
          <w:rFonts w:ascii="Arial" w:eastAsia="Arial" w:hAnsi="Arial" w:cs="Arial"/>
          <w:color w:val="77206D" w:themeColor="accent5" w:themeShade="BF"/>
        </w:rPr>
      </w:pPr>
    </w:p>
    <w:p w14:paraId="2BE716CF" w14:textId="514B2CB2" w:rsidR="00F37642" w:rsidRPr="008C491C" w:rsidRDefault="00F14058" w:rsidP="00CA18C8">
      <w:pPr>
        <w:spacing w:before="60" w:after="60" w:line="276" w:lineRule="auto"/>
        <w:rPr>
          <w:rFonts w:ascii="Arial" w:eastAsia="Arial" w:hAnsi="Arial" w:cs="Arial"/>
          <w:color w:val="77206D" w:themeColor="accent5" w:themeShade="BF"/>
        </w:rPr>
      </w:pPr>
      <w:r w:rsidRPr="00CA18C8">
        <w:rPr>
          <w:rFonts w:ascii="Arial" w:eastAsia="Arial" w:hAnsi="Arial" w:cs="Arial"/>
          <w:b/>
          <w:bCs/>
        </w:rPr>
        <w:t xml:space="preserve">Deadline for applications: </w:t>
      </w:r>
      <w:r w:rsidR="1AC5B094" w:rsidRPr="00CA18C8">
        <w:rPr>
          <w:rFonts w:ascii="Arial" w:eastAsia="Arial" w:hAnsi="Arial" w:cs="Arial"/>
        </w:rPr>
        <w:t>24</w:t>
      </w:r>
      <w:r w:rsidR="001158E2" w:rsidRPr="00CA18C8">
        <w:rPr>
          <w:rFonts w:ascii="Arial" w:eastAsia="Arial" w:hAnsi="Arial" w:cs="Arial"/>
        </w:rPr>
        <w:t xml:space="preserve"> </w:t>
      </w:r>
      <w:r w:rsidR="00A80316" w:rsidRPr="00CA18C8">
        <w:rPr>
          <w:rFonts w:ascii="Arial" w:eastAsia="Arial" w:hAnsi="Arial" w:cs="Arial"/>
        </w:rPr>
        <w:t>June 2025</w:t>
      </w:r>
    </w:p>
    <w:p w14:paraId="7AD36014" w14:textId="3584339F" w:rsidR="00CA18C8" w:rsidRDefault="00CA18C8" w:rsidP="00CA18C8">
      <w:pPr>
        <w:pStyle w:val="TOC1"/>
        <w:spacing w:before="60" w:after="60" w:line="276" w:lineRule="auto"/>
        <w:rPr>
          <w:rFonts w:ascii="Arial" w:eastAsia="Arial" w:hAnsi="Arial" w:cs="Arial"/>
        </w:rPr>
      </w:pPr>
    </w:p>
    <w:p w14:paraId="3CC3625D" w14:textId="2D37E897" w:rsidR="00CA18C8" w:rsidRPr="00270C77" w:rsidRDefault="008C6E01" w:rsidP="00CA18C8">
      <w:pPr>
        <w:spacing w:before="60" w:after="60" w:line="276" w:lineRule="auto"/>
        <w:rPr>
          <w:rFonts w:ascii="Arial" w:eastAsia="Arial" w:hAnsi="Arial" w:cs="Arial"/>
          <w:b/>
          <w:bCs/>
          <w:color w:val="77206D" w:themeColor="accent5" w:themeShade="BF"/>
        </w:rPr>
      </w:pPr>
      <w:r w:rsidRPr="00270C77">
        <w:rPr>
          <w:rFonts w:ascii="Arial" w:eastAsia="Arial" w:hAnsi="Arial" w:cs="Arial"/>
          <w:b/>
          <w:bCs/>
        </w:rPr>
        <w:t>Contents</w:t>
      </w:r>
    </w:p>
    <w:sdt>
      <w:sdtPr>
        <w:rPr>
          <w:rStyle w:val="Hyperlink"/>
          <w:rFonts w:ascii="Arial" w:eastAsia="Arial" w:hAnsi="Arial" w:cs="Arial"/>
          <w:sz w:val="24"/>
          <w:szCs w:val="24"/>
        </w:rPr>
        <w:id w:val="711998866"/>
        <w:docPartObj>
          <w:docPartGallery w:val="Table of Contents"/>
          <w:docPartUnique/>
        </w:docPartObj>
      </w:sdtPr>
      <w:sdtEndPr>
        <w:rPr>
          <w:rStyle w:val="Hyperlink"/>
        </w:rPr>
      </w:sdtEndPr>
      <w:sdtContent>
        <w:p w14:paraId="7EFBD889" w14:textId="44F49F7F" w:rsidR="006C026C" w:rsidRPr="006C026C" w:rsidRDefault="00CA18C8">
          <w:pPr>
            <w:pStyle w:val="TOC1"/>
            <w:tabs>
              <w:tab w:val="right" w:leader="dot" w:pos="9016"/>
            </w:tabs>
            <w:rPr>
              <w:rFonts w:ascii="Arial" w:eastAsiaTheme="minorEastAsia" w:hAnsi="Arial" w:cs="Arial"/>
              <w:noProof/>
              <w:lang w:eastAsia="en-GB"/>
            </w:rPr>
          </w:pPr>
          <w:r w:rsidRPr="006C026C">
            <w:rPr>
              <w:rFonts w:ascii="Arial" w:hAnsi="Arial" w:cs="Arial"/>
            </w:rPr>
            <w:fldChar w:fldCharType="begin"/>
          </w:r>
          <w:r w:rsidRPr="006C026C">
            <w:rPr>
              <w:rFonts w:ascii="Arial" w:hAnsi="Arial" w:cs="Arial"/>
            </w:rPr>
            <w:instrText>TOC \o "1-2" \z \u \h</w:instrText>
          </w:r>
          <w:r w:rsidRPr="006C026C">
            <w:rPr>
              <w:rFonts w:ascii="Arial" w:hAnsi="Arial" w:cs="Arial"/>
            </w:rPr>
            <w:fldChar w:fldCharType="separate"/>
          </w:r>
          <w:hyperlink w:anchor="_Toc198211428" w:history="1">
            <w:r w:rsidR="006C026C" w:rsidRPr="006C026C">
              <w:rPr>
                <w:rStyle w:val="Hyperlink"/>
                <w:rFonts w:ascii="Arial" w:hAnsi="Arial" w:cs="Arial"/>
                <w:noProof/>
                <w:kern w:val="0"/>
                <w:sz w:val="24"/>
                <w:szCs w:val="24"/>
                <w:lang w:eastAsia="en-GB"/>
                <w14:ligatures w14:val="none"/>
              </w:rPr>
              <w:t>About Clay Films</w:t>
            </w:r>
            <w:r w:rsidR="006C026C" w:rsidRPr="006C026C">
              <w:rPr>
                <w:rFonts w:ascii="Arial" w:hAnsi="Arial" w:cs="Arial"/>
                <w:noProof/>
                <w:webHidden/>
              </w:rPr>
              <w:tab/>
            </w:r>
            <w:r w:rsidR="006C026C" w:rsidRPr="006C026C">
              <w:rPr>
                <w:rFonts w:ascii="Arial" w:hAnsi="Arial" w:cs="Arial"/>
                <w:noProof/>
                <w:webHidden/>
              </w:rPr>
              <w:fldChar w:fldCharType="begin"/>
            </w:r>
            <w:r w:rsidR="006C026C" w:rsidRPr="006C026C">
              <w:rPr>
                <w:rFonts w:ascii="Arial" w:hAnsi="Arial" w:cs="Arial"/>
                <w:noProof/>
                <w:webHidden/>
              </w:rPr>
              <w:instrText xml:space="preserve"> PAGEREF _Toc198211428 \h </w:instrText>
            </w:r>
            <w:r w:rsidR="006C026C" w:rsidRPr="006C026C">
              <w:rPr>
                <w:rFonts w:ascii="Arial" w:hAnsi="Arial" w:cs="Arial"/>
                <w:noProof/>
                <w:webHidden/>
              </w:rPr>
            </w:r>
            <w:r w:rsidR="006C026C" w:rsidRPr="006C026C">
              <w:rPr>
                <w:rFonts w:ascii="Arial" w:hAnsi="Arial" w:cs="Arial"/>
                <w:noProof/>
                <w:webHidden/>
              </w:rPr>
              <w:fldChar w:fldCharType="separate"/>
            </w:r>
            <w:r w:rsidR="006C026C" w:rsidRPr="006C026C">
              <w:rPr>
                <w:rFonts w:ascii="Arial" w:hAnsi="Arial" w:cs="Arial"/>
                <w:noProof/>
                <w:webHidden/>
              </w:rPr>
              <w:t>2</w:t>
            </w:r>
            <w:r w:rsidR="006C026C" w:rsidRPr="006C026C">
              <w:rPr>
                <w:rFonts w:ascii="Arial" w:hAnsi="Arial" w:cs="Arial"/>
                <w:noProof/>
                <w:webHidden/>
              </w:rPr>
              <w:fldChar w:fldCharType="end"/>
            </w:r>
          </w:hyperlink>
        </w:p>
        <w:p w14:paraId="1EAEEB85" w14:textId="6DBAA742" w:rsidR="006C026C" w:rsidRPr="006C026C" w:rsidRDefault="006C026C">
          <w:pPr>
            <w:pStyle w:val="TOC1"/>
            <w:tabs>
              <w:tab w:val="right" w:leader="dot" w:pos="9016"/>
            </w:tabs>
            <w:rPr>
              <w:rFonts w:ascii="Arial" w:eastAsiaTheme="minorEastAsia" w:hAnsi="Arial" w:cs="Arial"/>
              <w:noProof/>
              <w:lang w:eastAsia="en-GB"/>
            </w:rPr>
          </w:pPr>
          <w:hyperlink w:anchor="_Toc198211429" w:history="1">
            <w:r w:rsidRPr="006C026C">
              <w:rPr>
                <w:rStyle w:val="Hyperlink"/>
                <w:rFonts w:ascii="Arial" w:hAnsi="Arial" w:cs="Arial"/>
                <w:noProof/>
                <w:sz w:val="24"/>
                <w:szCs w:val="24"/>
              </w:rPr>
              <w:t>Eligibility</w:t>
            </w:r>
            <w:r w:rsidRPr="006C026C">
              <w:rPr>
                <w:rFonts w:ascii="Arial" w:hAnsi="Arial" w:cs="Arial"/>
                <w:noProof/>
                <w:webHidden/>
              </w:rPr>
              <w:tab/>
            </w:r>
            <w:r w:rsidRPr="006C026C">
              <w:rPr>
                <w:rFonts w:ascii="Arial" w:hAnsi="Arial" w:cs="Arial"/>
                <w:noProof/>
                <w:webHidden/>
              </w:rPr>
              <w:fldChar w:fldCharType="begin"/>
            </w:r>
            <w:r w:rsidRPr="006C026C">
              <w:rPr>
                <w:rFonts w:ascii="Arial" w:hAnsi="Arial" w:cs="Arial"/>
                <w:noProof/>
                <w:webHidden/>
              </w:rPr>
              <w:instrText xml:space="preserve"> PAGEREF _Toc198211429 \h </w:instrText>
            </w:r>
            <w:r w:rsidRPr="006C026C">
              <w:rPr>
                <w:rFonts w:ascii="Arial" w:hAnsi="Arial" w:cs="Arial"/>
                <w:noProof/>
                <w:webHidden/>
              </w:rPr>
            </w:r>
            <w:r w:rsidRPr="006C026C">
              <w:rPr>
                <w:rFonts w:ascii="Arial" w:hAnsi="Arial" w:cs="Arial"/>
                <w:noProof/>
                <w:webHidden/>
              </w:rPr>
              <w:fldChar w:fldCharType="separate"/>
            </w:r>
            <w:r w:rsidRPr="006C026C">
              <w:rPr>
                <w:rFonts w:ascii="Arial" w:hAnsi="Arial" w:cs="Arial"/>
                <w:noProof/>
                <w:webHidden/>
              </w:rPr>
              <w:t>2</w:t>
            </w:r>
            <w:r w:rsidRPr="006C026C">
              <w:rPr>
                <w:rFonts w:ascii="Arial" w:hAnsi="Arial" w:cs="Arial"/>
                <w:noProof/>
                <w:webHidden/>
              </w:rPr>
              <w:fldChar w:fldCharType="end"/>
            </w:r>
          </w:hyperlink>
        </w:p>
        <w:p w14:paraId="378E0896" w14:textId="4C532803" w:rsidR="006C026C" w:rsidRPr="006C026C" w:rsidRDefault="006C026C">
          <w:pPr>
            <w:pStyle w:val="TOC1"/>
            <w:tabs>
              <w:tab w:val="right" w:leader="dot" w:pos="9016"/>
            </w:tabs>
            <w:rPr>
              <w:rFonts w:ascii="Arial" w:eastAsiaTheme="minorEastAsia" w:hAnsi="Arial" w:cs="Arial"/>
              <w:noProof/>
              <w:lang w:eastAsia="en-GB"/>
            </w:rPr>
          </w:pPr>
          <w:hyperlink w:anchor="_Toc198211430" w:history="1">
            <w:r w:rsidRPr="006C026C">
              <w:rPr>
                <w:rStyle w:val="Hyperlink"/>
                <w:rFonts w:ascii="Arial" w:hAnsi="Arial" w:cs="Arial"/>
                <w:noProof/>
                <w:sz w:val="24"/>
                <w:szCs w:val="24"/>
              </w:rPr>
              <w:t>Submission criteria</w:t>
            </w:r>
            <w:r w:rsidRPr="006C026C">
              <w:rPr>
                <w:rFonts w:ascii="Arial" w:hAnsi="Arial" w:cs="Arial"/>
                <w:noProof/>
                <w:webHidden/>
              </w:rPr>
              <w:tab/>
            </w:r>
            <w:r w:rsidRPr="006C026C">
              <w:rPr>
                <w:rFonts w:ascii="Arial" w:hAnsi="Arial" w:cs="Arial"/>
                <w:noProof/>
                <w:webHidden/>
              </w:rPr>
              <w:fldChar w:fldCharType="begin"/>
            </w:r>
            <w:r w:rsidRPr="006C026C">
              <w:rPr>
                <w:rFonts w:ascii="Arial" w:hAnsi="Arial" w:cs="Arial"/>
                <w:noProof/>
                <w:webHidden/>
              </w:rPr>
              <w:instrText xml:space="preserve"> PAGEREF _Toc198211430 \h </w:instrText>
            </w:r>
            <w:r w:rsidRPr="006C026C">
              <w:rPr>
                <w:rFonts w:ascii="Arial" w:hAnsi="Arial" w:cs="Arial"/>
                <w:noProof/>
                <w:webHidden/>
              </w:rPr>
            </w:r>
            <w:r w:rsidRPr="006C026C">
              <w:rPr>
                <w:rFonts w:ascii="Arial" w:hAnsi="Arial" w:cs="Arial"/>
                <w:noProof/>
                <w:webHidden/>
              </w:rPr>
              <w:fldChar w:fldCharType="separate"/>
            </w:r>
            <w:r w:rsidRPr="006C026C">
              <w:rPr>
                <w:rFonts w:ascii="Arial" w:hAnsi="Arial" w:cs="Arial"/>
                <w:noProof/>
                <w:webHidden/>
              </w:rPr>
              <w:t>3</w:t>
            </w:r>
            <w:r w:rsidRPr="006C026C">
              <w:rPr>
                <w:rFonts w:ascii="Arial" w:hAnsi="Arial" w:cs="Arial"/>
                <w:noProof/>
                <w:webHidden/>
              </w:rPr>
              <w:fldChar w:fldCharType="end"/>
            </w:r>
          </w:hyperlink>
        </w:p>
        <w:p w14:paraId="5EEC2FF7" w14:textId="2BC72039" w:rsidR="006C026C" w:rsidRPr="006C026C" w:rsidRDefault="006C026C">
          <w:pPr>
            <w:pStyle w:val="TOC1"/>
            <w:tabs>
              <w:tab w:val="right" w:leader="dot" w:pos="9016"/>
            </w:tabs>
            <w:rPr>
              <w:rFonts w:ascii="Arial" w:eastAsiaTheme="minorEastAsia" w:hAnsi="Arial" w:cs="Arial"/>
              <w:noProof/>
              <w:lang w:eastAsia="en-GB"/>
            </w:rPr>
          </w:pPr>
          <w:hyperlink w:anchor="_Toc198211431" w:history="1">
            <w:r w:rsidRPr="006C026C">
              <w:rPr>
                <w:rStyle w:val="Hyperlink"/>
                <w:rFonts w:ascii="Arial" w:hAnsi="Arial" w:cs="Arial"/>
                <w:noProof/>
                <w:sz w:val="24"/>
                <w:szCs w:val="24"/>
              </w:rPr>
              <w:t>Selected artist fee</w:t>
            </w:r>
            <w:r w:rsidRPr="006C026C">
              <w:rPr>
                <w:rFonts w:ascii="Arial" w:hAnsi="Arial" w:cs="Arial"/>
                <w:noProof/>
                <w:webHidden/>
              </w:rPr>
              <w:tab/>
            </w:r>
            <w:r w:rsidRPr="006C026C">
              <w:rPr>
                <w:rFonts w:ascii="Arial" w:hAnsi="Arial" w:cs="Arial"/>
                <w:noProof/>
                <w:webHidden/>
              </w:rPr>
              <w:fldChar w:fldCharType="begin"/>
            </w:r>
            <w:r w:rsidRPr="006C026C">
              <w:rPr>
                <w:rFonts w:ascii="Arial" w:hAnsi="Arial" w:cs="Arial"/>
                <w:noProof/>
                <w:webHidden/>
              </w:rPr>
              <w:instrText xml:space="preserve"> PAGEREF _Toc198211431 \h </w:instrText>
            </w:r>
            <w:r w:rsidRPr="006C026C">
              <w:rPr>
                <w:rFonts w:ascii="Arial" w:hAnsi="Arial" w:cs="Arial"/>
                <w:noProof/>
                <w:webHidden/>
              </w:rPr>
            </w:r>
            <w:r w:rsidRPr="006C026C">
              <w:rPr>
                <w:rFonts w:ascii="Arial" w:hAnsi="Arial" w:cs="Arial"/>
                <w:noProof/>
                <w:webHidden/>
              </w:rPr>
              <w:fldChar w:fldCharType="separate"/>
            </w:r>
            <w:r w:rsidRPr="006C026C">
              <w:rPr>
                <w:rFonts w:ascii="Arial" w:hAnsi="Arial" w:cs="Arial"/>
                <w:noProof/>
                <w:webHidden/>
              </w:rPr>
              <w:t>3</w:t>
            </w:r>
            <w:r w:rsidRPr="006C026C">
              <w:rPr>
                <w:rFonts w:ascii="Arial" w:hAnsi="Arial" w:cs="Arial"/>
                <w:noProof/>
                <w:webHidden/>
              </w:rPr>
              <w:fldChar w:fldCharType="end"/>
            </w:r>
          </w:hyperlink>
        </w:p>
        <w:p w14:paraId="25F90FE4" w14:textId="0D686E15" w:rsidR="006C026C" w:rsidRPr="006C026C" w:rsidRDefault="006C026C">
          <w:pPr>
            <w:pStyle w:val="TOC1"/>
            <w:tabs>
              <w:tab w:val="right" w:leader="dot" w:pos="9016"/>
            </w:tabs>
            <w:rPr>
              <w:rFonts w:ascii="Arial" w:eastAsiaTheme="minorEastAsia" w:hAnsi="Arial" w:cs="Arial"/>
              <w:noProof/>
              <w:lang w:eastAsia="en-GB"/>
            </w:rPr>
          </w:pPr>
          <w:hyperlink w:anchor="_Toc198211432" w:history="1">
            <w:r w:rsidRPr="006C026C">
              <w:rPr>
                <w:rStyle w:val="Hyperlink"/>
                <w:rFonts w:ascii="Arial" w:hAnsi="Arial" w:cs="Arial"/>
                <w:noProof/>
                <w:sz w:val="24"/>
                <w:szCs w:val="24"/>
              </w:rPr>
              <w:t>Expectations for selected artists</w:t>
            </w:r>
            <w:r w:rsidRPr="006C026C">
              <w:rPr>
                <w:rFonts w:ascii="Arial" w:hAnsi="Arial" w:cs="Arial"/>
                <w:noProof/>
                <w:webHidden/>
              </w:rPr>
              <w:tab/>
            </w:r>
            <w:r w:rsidRPr="006C026C">
              <w:rPr>
                <w:rFonts w:ascii="Arial" w:hAnsi="Arial" w:cs="Arial"/>
                <w:noProof/>
                <w:webHidden/>
              </w:rPr>
              <w:fldChar w:fldCharType="begin"/>
            </w:r>
            <w:r w:rsidRPr="006C026C">
              <w:rPr>
                <w:rFonts w:ascii="Arial" w:hAnsi="Arial" w:cs="Arial"/>
                <w:noProof/>
                <w:webHidden/>
              </w:rPr>
              <w:instrText xml:space="preserve"> PAGEREF _Toc198211432 \h </w:instrText>
            </w:r>
            <w:r w:rsidRPr="006C026C">
              <w:rPr>
                <w:rFonts w:ascii="Arial" w:hAnsi="Arial" w:cs="Arial"/>
                <w:noProof/>
                <w:webHidden/>
              </w:rPr>
            </w:r>
            <w:r w:rsidRPr="006C026C">
              <w:rPr>
                <w:rFonts w:ascii="Arial" w:hAnsi="Arial" w:cs="Arial"/>
                <w:noProof/>
                <w:webHidden/>
              </w:rPr>
              <w:fldChar w:fldCharType="separate"/>
            </w:r>
            <w:r w:rsidRPr="006C026C">
              <w:rPr>
                <w:rFonts w:ascii="Arial" w:hAnsi="Arial" w:cs="Arial"/>
                <w:noProof/>
                <w:webHidden/>
              </w:rPr>
              <w:t>3</w:t>
            </w:r>
            <w:r w:rsidRPr="006C026C">
              <w:rPr>
                <w:rFonts w:ascii="Arial" w:hAnsi="Arial" w:cs="Arial"/>
                <w:noProof/>
                <w:webHidden/>
              </w:rPr>
              <w:fldChar w:fldCharType="end"/>
            </w:r>
          </w:hyperlink>
        </w:p>
        <w:p w14:paraId="5EE36CA7" w14:textId="4963DBAB" w:rsidR="006C026C" w:rsidRPr="006C026C" w:rsidRDefault="006C026C">
          <w:pPr>
            <w:pStyle w:val="TOC1"/>
            <w:tabs>
              <w:tab w:val="right" w:leader="dot" w:pos="9016"/>
            </w:tabs>
            <w:rPr>
              <w:rFonts w:ascii="Arial" w:eastAsiaTheme="minorEastAsia" w:hAnsi="Arial" w:cs="Arial"/>
              <w:noProof/>
              <w:lang w:eastAsia="en-GB"/>
            </w:rPr>
          </w:pPr>
          <w:hyperlink w:anchor="_Toc198211433" w:history="1">
            <w:r w:rsidRPr="006C026C">
              <w:rPr>
                <w:rStyle w:val="Hyperlink"/>
                <w:rFonts w:ascii="Arial" w:hAnsi="Arial" w:cs="Arial"/>
                <w:noProof/>
                <w:sz w:val="24"/>
                <w:szCs w:val="24"/>
              </w:rPr>
              <w:t xml:space="preserve">Clay Films </w:t>
            </w:r>
            <w:r w:rsidRPr="006C026C">
              <w:rPr>
                <w:rStyle w:val="Hyperlink"/>
                <w:rFonts w:ascii="Arial" w:hAnsi="Arial" w:cs="Arial"/>
                <w:noProof/>
                <w:kern w:val="0"/>
                <w:sz w:val="24"/>
                <w:szCs w:val="24"/>
                <w:lang w:eastAsia="en-GB"/>
                <w14:ligatures w14:val="none"/>
              </w:rPr>
              <w:t>selection criteria</w:t>
            </w:r>
            <w:r w:rsidRPr="006C026C">
              <w:rPr>
                <w:rFonts w:ascii="Arial" w:hAnsi="Arial" w:cs="Arial"/>
                <w:noProof/>
                <w:webHidden/>
              </w:rPr>
              <w:tab/>
            </w:r>
            <w:r w:rsidRPr="006C026C">
              <w:rPr>
                <w:rFonts w:ascii="Arial" w:hAnsi="Arial" w:cs="Arial"/>
                <w:noProof/>
                <w:webHidden/>
              </w:rPr>
              <w:fldChar w:fldCharType="begin"/>
            </w:r>
            <w:r w:rsidRPr="006C026C">
              <w:rPr>
                <w:rFonts w:ascii="Arial" w:hAnsi="Arial" w:cs="Arial"/>
                <w:noProof/>
                <w:webHidden/>
              </w:rPr>
              <w:instrText xml:space="preserve"> PAGEREF _Toc198211433 \h </w:instrText>
            </w:r>
            <w:r w:rsidRPr="006C026C">
              <w:rPr>
                <w:rFonts w:ascii="Arial" w:hAnsi="Arial" w:cs="Arial"/>
                <w:noProof/>
                <w:webHidden/>
              </w:rPr>
            </w:r>
            <w:r w:rsidRPr="006C026C">
              <w:rPr>
                <w:rFonts w:ascii="Arial" w:hAnsi="Arial" w:cs="Arial"/>
                <w:noProof/>
                <w:webHidden/>
              </w:rPr>
              <w:fldChar w:fldCharType="separate"/>
            </w:r>
            <w:r w:rsidRPr="006C026C">
              <w:rPr>
                <w:rFonts w:ascii="Arial" w:hAnsi="Arial" w:cs="Arial"/>
                <w:noProof/>
                <w:webHidden/>
              </w:rPr>
              <w:t>3</w:t>
            </w:r>
            <w:r w:rsidRPr="006C026C">
              <w:rPr>
                <w:rFonts w:ascii="Arial" w:hAnsi="Arial" w:cs="Arial"/>
                <w:noProof/>
                <w:webHidden/>
              </w:rPr>
              <w:fldChar w:fldCharType="end"/>
            </w:r>
          </w:hyperlink>
        </w:p>
        <w:p w14:paraId="55CC1FCE" w14:textId="685CB1B5" w:rsidR="006C026C" w:rsidRPr="006C026C" w:rsidRDefault="006C026C">
          <w:pPr>
            <w:pStyle w:val="TOC1"/>
            <w:tabs>
              <w:tab w:val="right" w:leader="dot" w:pos="9016"/>
            </w:tabs>
            <w:rPr>
              <w:rFonts w:ascii="Arial" w:eastAsiaTheme="minorEastAsia" w:hAnsi="Arial" w:cs="Arial"/>
              <w:noProof/>
              <w:lang w:eastAsia="en-GB"/>
            </w:rPr>
          </w:pPr>
          <w:hyperlink w:anchor="_Toc198211434" w:history="1">
            <w:r w:rsidRPr="006C026C">
              <w:rPr>
                <w:rStyle w:val="Hyperlink"/>
                <w:rFonts w:ascii="Arial" w:hAnsi="Arial" w:cs="Arial"/>
                <w:noProof/>
                <w:sz w:val="24"/>
                <w:szCs w:val="24"/>
                <w:lang w:eastAsia="en-GB"/>
              </w:rPr>
              <w:t xml:space="preserve">Key </w:t>
            </w:r>
            <w:r w:rsidRPr="006C026C">
              <w:rPr>
                <w:rStyle w:val="Hyperlink"/>
                <w:rFonts w:ascii="Arial" w:hAnsi="Arial" w:cs="Arial"/>
                <w:noProof/>
                <w:kern w:val="0"/>
                <w:sz w:val="24"/>
                <w:szCs w:val="24"/>
                <w:lang w:eastAsia="en-GB"/>
                <w14:ligatures w14:val="none"/>
              </w:rPr>
              <w:t>dates for Clay Films 2025</w:t>
            </w:r>
            <w:r w:rsidRPr="006C026C">
              <w:rPr>
                <w:rFonts w:ascii="Arial" w:hAnsi="Arial" w:cs="Arial"/>
                <w:noProof/>
                <w:webHidden/>
              </w:rPr>
              <w:tab/>
            </w:r>
            <w:r w:rsidRPr="006C026C">
              <w:rPr>
                <w:rFonts w:ascii="Arial" w:hAnsi="Arial" w:cs="Arial"/>
                <w:noProof/>
                <w:webHidden/>
              </w:rPr>
              <w:fldChar w:fldCharType="begin"/>
            </w:r>
            <w:r w:rsidRPr="006C026C">
              <w:rPr>
                <w:rFonts w:ascii="Arial" w:hAnsi="Arial" w:cs="Arial"/>
                <w:noProof/>
                <w:webHidden/>
              </w:rPr>
              <w:instrText xml:space="preserve"> PAGEREF _Toc198211434 \h </w:instrText>
            </w:r>
            <w:r w:rsidRPr="006C026C">
              <w:rPr>
                <w:rFonts w:ascii="Arial" w:hAnsi="Arial" w:cs="Arial"/>
                <w:noProof/>
                <w:webHidden/>
              </w:rPr>
            </w:r>
            <w:r w:rsidRPr="006C026C">
              <w:rPr>
                <w:rFonts w:ascii="Arial" w:hAnsi="Arial" w:cs="Arial"/>
                <w:noProof/>
                <w:webHidden/>
              </w:rPr>
              <w:fldChar w:fldCharType="separate"/>
            </w:r>
            <w:r w:rsidRPr="006C026C">
              <w:rPr>
                <w:rFonts w:ascii="Arial" w:hAnsi="Arial" w:cs="Arial"/>
                <w:noProof/>
                <w:webHidden/>
              </w:rPr>
              <w:t>4</w:t>
            </w:r>
            <w:r w:rsidRPr="006C026C">
              <w:rPr>
                <w:rFonts w:ascii="Arial" w:hAnsi="Arial" w:cs="Arial"/>
                <w:noProof/>
                <w:webHidden/>
              </w:rPr>
              <w:fldChar w:fldCharType="end"/>
            </w:r>
          </w:hyperlink>
        </w:p>
        <w:p w14:paraId="12ECF336" w14:textId="7BAA519C" w:rsidR="006C026C" w:rsidRPr="006C026C" w:rsidRDefault="006C026C">
          <w:pPr>
            <w:pStyle w:val="TOC1"/>
            <w:tabs>
              <w:tab w:val="right" w:leader="dot" w:pos="9016"/>
            </w:tabs>
            <w:rPr>
              <w:rFonts w:ascii="Arial" w:eastAsiaTheme="minorEastAsia" w:hAnsi="Arial" w:cs="Arial"/>
              <w:noProof/>
              <w:lang w:eastAsia="en-GB"/>
            </w:rPr>
          </w:pPr>
          <w:hyperlink w:anchor="_Toc198211435" w:history="1">
            <w:r w:rsidRPr="006C026C">
              <w:rPr>
                <w:rStyle w:val="Hyperlink"/>
                <w:rFonts w:ascii="Arial" w:hAnsi="Arial" w:cs="Arial"/>
                <w:noProof/>
                <w:sz w:val="24"/>
                <w:szCs w:val="24"/>
              </w:rPr>
              <w:t>How to apply</w:t>
            </w:r>
            <w:r w:rsidRPr="006C026C">
              <w:rPr>
                <w:rFonts w:ascii="Arial" w:hAnsi="Arial" w:cs="Arial"/>
                <w:noProof/>
                <w:webHidden/>
              </w:rPr>
              <w:tab/>
            </w:r>
            <w:r w:rsidRPr="006C026C">
              <w:rPr>
                <w:rFonts w:ascii="Arial" w:hAnsi="Arial" w:cs="Arial"/>
                <w:noProof/>
                <w:webHidden/>
              </w:rPr>
              <w:fldChar w:fldCharType="begin"/>
            </w:r>
            <w:r w:rsidRPr="006C026C">
              <w:rPr>
                <w:rFonts w:ascii="Arial" w:hAnsi="Arial" w:cs="Arial"/>
                <w:noProof/>
                <w:webHidden/>
              </w:rPr>
              <w:instrText xml:space="preserve"> PAGEREF _Toc198211435 \h </w:instrText>
            </w:r>
            <w:r w:rsidRPr="006C026C">
              <w:rPr>
                <w:rFonts w:ascii="Arial" w:hAnsi="Arial" w:cs="Arial"/>
                <w:noProof/>
                <w:webHidden/>
              </w:rPr>
            </w:r>
            <w:r w:rsidRPr="006C026C">
              <w:rPr>
                <w:rFonts w:ascii="Arial" w:hAnsi="Arial" w:cs="Arial"/>
                <w:noProof/>
                <w:webHidden/>
              </w:rPr>
              <w:fldChar w:fldCharType="separate"/>
            </w:r>
            <w:r w:rsidRPr="006C026C">
              <w:rPr>
                <w:rFonts w:ascii="Arial" w:hAnsi="Arial" w:cs="Arial"/>
                <w:noProof/>
                <w:webHidden/>
              </w:rPr>
              <w:t>4</w:t>
            </w:r>
            <w:r w:rsidRPr="006C026C">
              <w:rPr>
                <w:rFonts w:ascii="Arial" w:hAnsi="Arial" w:cs="Arial"/>
                <w:noProof/>
                <w:webHidden/>
              </w:rPr>
              <w:fldChar w:fldCharType="end"/>
            </w:r>
          </w:hyperlink>
        </w:p>
        <w:p w14:paraId="273B1C23" w14:textId="7E992984" w:rsidR="006C026C" w:rsidRPr="006C026C" w:rsidRDefault="006C026C">
          <w:pPr>
            <w:pStyle w:val="TOC1"/>
            <w:tabs>
              <w:tab w:val="right" w:leader="dot" w:pos="9016"/>
            </w:tabs>
            <w:rPr>
              <w:rFonts w:ascii="Arial" w:eastAsiaTheme="minorEastAsia" w:hAnsi="Arial" w:cs="Arial"/>
              <w:noProof/>
              <w:lang w:eastAsia="en-GB"/>
            </w:rPr>
          </w:pPr>
          <w:hyperlink w:anchor="_Toc198211436" w:history="1">
            <w:r w:rsidRPr="006C026C">
              <w:rPr>
                <w:rStyle w:val="Hyperlink"/>
                <w:rFonts w:ascii="Arial" w:hAnsi="Arial" w:cs="Arial"/>
                <w:noProof/>
                <w:sz w:val="24"/>
                <w:szCs w:val="24"/>
              </w:rPr>
              <w:t>Access support</w:t>
            </w:r>
            <w:r w:rsidRPr="006C026C">
              <w:rPr>
                <w:rFonts w:ascii="Arial" w:hAnsi="Arial" w:cs="Arial"/>
                <w:noProof/>
                <w:webHidden/>
              </w:rPr>
              <w:tab/>
            </w:r>
            <w:r w:rsidRPr="006C026C">
              <w:rPr>
                <w:rFonts w:ascii="Arial" w:hAnsi="Arial" w:cs="Arial"/>
                <w:noProof/>
                <w:webHidden/>
              </w:rPr>
              <w:fldChar w:fldCharType="begin"/>
            </w:r>
            <w:r w:rsidRPr="006C026C">
              <w:rPr>
                <w:rFonts w:ascii="Arial" w:hAnsi="Arial" w:cs="Arial"/>
                <w:noProof/>
                <w:webHidden/>
              </w:rPr>
              <w:instrText xml:space="preserve"> PAGEREF _Toc198211436 \h </w:instrText>
            </w:r>
            <w:r w:rsidRPr="006C026C">
              <w:rPr>
                <w:rFonts w:ascii="Arial" w:hAnsi="Arial" w:cs="Arial"/>
                <w:noProof/>
                <w:webHidden/>
              </w:rPr>
            </w:r>
            <w:r w:rsidRPr="006C026C">
              <w:rPr>
                <w:rFonts w:ascii="Arial" w:hAnsi="Arial" w:cs="Arial"/>
                <w:noProof/>
                <w:webHidden/>
              </w:rPr>
              <w:fldChar w:fldCharType="separate"/>
            </w:r>
            <w:r w:rsidRPr="006C026C">
              <w:rPr>
                <w:rFonts w:ascii="Arial" w:hAnsi="Arial" w:cs="Arial"/>
                <w:noProof/>
                <w:webHidden/>
              </w:rPr>
              <w:t>5</w:t>
            </w:r>
            <w:r w:rsidRPr="006C026C">
              <w:rPr>
                <w:rFonts w:ascii="Arial" w:hAnsi="Arial" w:cs="Arial"/>
                <w:noProof/>
                <w:webHidden/>
              </w:rPr>
              <w:fldChar w:fldCharType="end"/>
            </w:r>
          </w:hyperlink>
        </w:p>
        <w:p w14:paraId="21B32310" w14:textId="05D033A7" w:rsidR="006C026C" w:rsidRPr="006C026C" w:rsidRDefault="006C026C">
          <w:pPr>
            <w:pStyle w:val="TOC1"/>
            <w:tabs>
              <w:tab w:val="right" w:leader="dot" w:pos="9016"/>
            </w:tabs>
            <w:rPr>
              <w:rFonts w:ascii="Arial" w:eastAsiaTheme="minorEastAsia" w:hAnsi="Arial" w:cs="Arial"/>
              <w:noProof/>
              <w:lang w:eastAsia="en-GB"/>
            </w:rPr>
          </w:pPr>
          <w:hyperlink w:anchor="_Toc198211437" w:history="1">
            <w:r w:rsidRPr="006C026C">
              <w:rPr>
                <w:rStyle w:val="Hyperlink"/>
                <w:rFonts w:ascii="Arial" w:hAnsi="Arial" w:cs="Arial"/>
                <w:noProof/>
                <w:sz w:val="24"/>
                <w:szCs w:val="24"/>
              </w:rPr>
              <w:t>Frequently asked questions</w:t>
            </w:r>
            <w:r w:rsidRPr="006C026C">
              <w:rPr>
                <w:rFonts w:ascii="Arial" w:hAnsi="Arial" w:cs="Arial"/>
                <w:noProof/>
                <w:webHidden/>
              </w:rPr>
              <w:tab/>
            </w:r>
            <w:r w:rsidRPr="006C026C">
              <w:rPr>
                <w:rFonts w:ascii="Arial" w:hAnsi="Arial" w:cs="Arial"/>
                <w:noProof/>
                <w:webHidden/>
              </w:rPr>
              <w:fldChar w:fldCharType="begin"/>
            </w:r>
            <w:r w:rsidRPr="006C026C">
              <w:rPr>
                <w:rFonts w:ascii="Arial" w:hAnsi="Arial" w:cs="Arial"/>
                <w:noProof/>
                <w:webHidden/>
              </w:rPr>
              <w:instrText xml:space="preserve"> PAGEREF _Toc198211437 \h </w:instrText>
            </w:r>
            <w:r w:rsidRPr="006C026C">
              <w:rPr>
                <w:rFonts w:ascii="Arial" w:hAnsi="Arial" w:cs="Arial"/>
                <w:noProof/>
                <w:webHidden/>
              </w:rPr>
            </w:r>
            <w:r w:rsidRPr="006C026C">
              <w:rPr>
                <w:rFonts w:ascii="Arial" w:hAnsi="Arial" w:cs="Arial"/>
                <w:noProof/>
                <w:webHidden/>
              </w:rPr>
              <w:fldChar w:fldCharType="separate"/>
            </w:r>
            <w:r w:rsidRPr="006C026C">
              <w:rPr>
                <w:rFonts w:ascii="Arial" w:hAnsi="Arial" w:cs="Arial"/>
                <w:noProof/>
                <w:webHidden/>
              </w:rPr>
              <w:t>6</w:t>
            </w:r>
            <w:r w:rsidRPr="006C026C">
              <w:rPr>
                <w:rFonts w:ascii="Arial" w:hAnsi="Arial" w:cs="Arial"/>
                <w:noProof/>
                <w:webHidden/>
              </w:rPr>
              <w:fldChar w:fldCharType="end"/>
            </w:r>
          </w:hyperlink>
        </w:p>
        <w:p w14:paraId="1CE3FDF8" w14:textId="7054E710" w:rsidR="00484BE9" w:rsidRDefault="00CA18C8" w:rsidP="00F56E1C">
          <w:pPr>
            <w:pStyle w:val="TOC1"/>
            <w:tabs>
              <w:tab w:val="right" w:leader="dot" w:pos="9015"/>
            </w:tabs>
            <w:rPr>
              <w:rStyle w:val="Hyperlink"/>
              <w:rFonts w:ascii="Arial" w:eastAsia="Arial" w:hAnsi="Arial" w:cs="Arial"/>
              <w:sz w:val="24"/>
              <w:szCs w:val="24"/>
            </w:rPr>
          </w:pPr>
          <w:r w:rsidRPr="006C026C">
            <w:rPr>
              <w:rFonts w:ascii="Arial" w:hAnsi="Arial" w:cs="Arial"/>
            </w:rPr>
            <w:lastRenderedPageBreak/>
            <w:fldChar w:fldCharType="end"/>
          </w:r>
        </w:p>
      </w:sdtContent>
    </w:sdt>
    <w:p w14:paraId="39547A48" w14:textId="44877D70" w:rsidR="008F180F" w:rsidRPr="00F56E1C" w:rsidRDefault="00CA6D9E" w:rsidP="00F56E1C">
      <w:pPr>
        <w:pStyle w:val="TOC1"/>
        <w:tabs>
          <w:tab w:val="right" w:leader="dot" w:pos="9015"/>
        </w:tabs>
        <w:rPr>
          <w:rFonts w:ascii="Arial" w:eastAsia="Arial" w:hAnsi="Arial" w:cs="Arial"/>
          <w:color w:val="000000" w:themeColor="text1"/>
          <w:u w:val="single"/>
        </w:rPr>
      </w:pPr>
      <w:r w:rsidRPr="006D0CAF">
        <w:rPr>
          <w:rFonts w:ascii="Arial" w:eastAsia="Arial" w:hAnsi="Arial" w:cs="Arial"/>
          <w:b/>
          <w:bCs/>
          <w:sz w:val="28"/>
          <w:szCs w:val="28"/>
        </w:rPr>
        <w:t xml:space="preserve">Clay Films call for artists </w:t>
      </w:r>
    </w:p>
    <w:p w14:paraId="0B88B23B" w14:textId="26FA6AB3" w:rsidR="000E0CE4" w:rsidRPr="0074083A" w:rsidRDefault="003021E9"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Clay Films celebrates the </w:t>
      </w:r>
      <w:r w:rsidR="00EB2E39" w:rsidRPr="00CA18C8">
        <w:rPr>
          <w:rFonts w:ascii="Arial" w:eastAsia="Arial" w:hAnsi="Arial" w:cs="Arial"/>
        </w:rPr>
        <w:t xml:space="preserve">medium of clay and </w:t>
      </w:r>
      <w:r w:rsidR="5D94F6C9" w:rsidRPr="00CA18C8">
        <w:rPr>
          <w:rFonts w:ascii="Arial" w:eastAsia="Arial" w:hAnsi="Arial" w:cs="Arial"/>
        </w:rPr>
        <w:t>the</w:t>
      </w:r>
      <w:r w:rsidR="00EB2E39" w:rsidRPr="00CA18C8">
        <w:rPr>
          <w:rFonts w:ascii="Arial" w:eastAsia="Arial" w:hAnsi="Arial" w:cs="Arial"/>
        </w:rPr>
        <w:t xml:space="preserve"> artist</w:t>
      </w:r>
      <w:r w:rsidR="00C5745B" w:rsidRPr="00CA18C8">
        <w:rPr>
          <w:rFonts w:ascii="Arial" w:eastAsia="Arial" w:hAnsi="Arial" w:cs="Arial"/>
        </w:rPr>
        <w:t>s</w:t>
      </w:r>
      <w:r w:rsidR="00EB2E39" w:rsidRPr="00CA18C8">
        <w:rPr>
          <w:rFonts w:ascii="Arial" w:eastAsia="Arial" w:hAnsi="Arial" w:cs="Arial"/>
        </w:rPr>
        <w:t xml:space="preserve"> </w:t>
      </w:r>
      <w:r w:rsidR="60D30245" w:rsidRPr="00CA18C8">
        <w:rPr>
          <w:rFonts w:ascii="Arial" w:eastAsia="Arial" w:hAnsi="Arial" w:cs="Arial"/>
        </w:rPr>
        <w:t>who</w:t>
      </w:r>
      <w:r w:rsidR="00EB2E39" w:rsidRPr="00CA18C8">
        <w:rPr>
          <w:rFonts w:ascii="Arial" w:eastAsia="Arial" w:hAnsi="Arial" w:cs="Arial"/>
        </w:rPr>
        <w:t xml:space="preserve"> capture the vitality of th</w:t>
      </w:r>
      <w:r w:rsidR="000E0CE4" w:rsidRPr="00CA18C8">
        <w:rPr>
          <w:rFonts w:ascii="Arial" w:eastAsia="Arial" w:hAnsi="Arial" w:cs="Arial"/>
        </w:rPr>
        <w:t>is material with film.</w:t>
      </w:r>
    </w:p>
    <w:p w14:paraId="473A905A" w14:textId="77777777" w:rsidR="000E0CE4" w:rsidRPr="0074083A" w:rsidRDefault="000E0CE4" w:rsidP="00CA18C8">
      <w:pPr>
        <w:spacing w:before="60" w:after="60" w:line="276" w:lineRule="auto"/>
        <w:rPr>
          <w:rFonts w:ascii="Arial" w:eastAsia="Arial" w:hAnsi="Arial" w:cs="Arial"/>
          <w:color w:val="77206D" w:themeColor="accent5" w:themeShade="BF"/>
        </w:rPr>
      </w:pPr>
    </w:p>
    <w:p w14:paraId="24506AF6" w14:textId="7CFA9C0C" w:rsidR="004D4346" w:rsidRPr="0074083A" w:rsidRDefault="00F173F1" w:rsidP="00CA18C8">
      <w:pPr>
        <w:spacing w:before="60" w:after="60" w:line="276" w:lineRule="auto"/>
        <w:rPr>
          <w:rFonts w:ascii="Arial" w:eastAsia="Arial" w:hAnsi="Arial" w:cs="Arial"/>
          <w:color w:val="77206D" w:themeColor="accent5" w:themeShade="BF"/>
        </w:rPr>
      </w:pPr>
      <w:r>
        <w:rPr>
          <w:rFonts w:ascii="Arial" w:eastAsia="Arial" w:hAnsi="Arial" w:cs="Arial"/>
        </w:rPr>
        <w:t>This programme</w:t>
      </w:r>
      <w:r w:rsidR="005C78A2" w:rsidRPr="00CA18C8">
        <w:rPr>
          <w:rFonts w:ascii="Arial" w:eastAsia="Arial" w:hAnsi="Arial" w:cs="Arial"/>
        </w:rPr>
        <w:t xml:space="preserve"> is open to Global Majority artists of African and Caribbean heritage based throughout the </w:t>
      </w:r>
      <w:r w:rsidR="3B483F3A" w:rsidRPr="00CA18C8">
        <w:rPr>
          <w:rFonts w:ascii="Arial" w:eastAsia="Arial" w:hAnsi="Arial" w:cs="Arial"/>
        </w:rPr>
        <w:t>world and invites</w:t>
      </w:r>
      <w:r w:rsidR="005C78A2" w:rsidRPr="00CA18C8">
        <w:rPr>
          <w:rFonts w:ascii="Arial" w:eastAsia="Arial" w:hAnsi="Arial" w:cs="Arial"/>
        </w:rPr>
        <w:t xml:space="preserve"> them to submit an existing </w:t>
      </w:r>
      <w:r w:rsidR="006302B8" w:rsidRPr="00CA18C8">
        <w:rPr>
          <w:rFonts w:ascii="Arial" w:eastAsia="Arial" w:hAnsi="Arial" w:cs="Arial"/>
        </w:rPr>
        <w:t xml:space="preserve">short </w:t>
      </w:r>
      <w:r w:rsidR="005C78A2" w:rsidRPr="00CA18C8">
        <w:rPr>
          <w:rFonts w:ascii="Arial" w:eastAsia="Arial" w:hAnsi="Arial" w:cs="Arial"/>
        </w:rPr>
        <w:t>film for consideration.</w:t>
      </w:r>
    </w:p>
    <w:p w14:paraId="54715AE6" w14:textId="77777777" w:rsidR="004D4346" w:rsidRPr="0074083A" w:rsidRDefault="004D4346" w:rsidP="00CA18C8">
      <w:pPr>
        <w:spacing w:before="60" w:after="60" w:line="276" w:lineRule="auto"/>
        <w:rPr>
          <w:rFonts w:ascii="Arial" w:eastAsia="Arial" w:hAnsi="Arial" w:cs="Arial"/>
          <w:color w:val="77206D" w:themeColor="accent5" w:themeShade="BF"/>
        </w:rPr>
      </w:pPr>
    </w:p>
    <w:p w14:paraId="7ABB094F" w14:textId="5D4032DA" w:rsidR="003021E9" w:rsidRPr="0074083A" w:rsidRDefault="005C78A2"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Ten films will be selected </w:t>
      </w:r>
      <w:r w:rsidR="0074083A" w:rsidRPr="00CA18C8">
        <w:rPr>
          <w:rFonts w:ascii="Arial" w:eastAsia="Arial" w:hAnsi="Arial" w:cs="Arial"/>
        </w:rPr>
        <w:t xml:space="preserve">and showcased at the 2025 </w:t>
      </w:r>
      <w:r w:rsidR="00FC4C09" w:rsidRPr="00CA18C8">
        <w:rPr>
          <w:rFonts w:ascii="Arial" w:eastAsia="Arial" w:hAnsi="Arial" w:cs="Arial"/>
        </w:rPr>
        <w:t xml:space="preserve">British Ceramics </w:t>
      </w:r>
      <w:r w:rsidR="0074083A" w:rsidRPr="00CA18C8">
        <w:rPr>
          <w:rFonts w:ascii="Arial" w:eastAsia="Arial" w:hAnsi="Arial" w:cs="Arial"/>
        </w:rPr>
        <w:t xml:space="preserve">Biennial. </w:t>
      </w:r>
      <w:r w:rsidRPr="00CA18C8">
        <w:rPr>
          <w:rFonts w:ascii="Arial" w:eastAsia="Arial" w:hAnsi="Arial" w:cs="Arial"/>
        </w:rPr>
        <w:t xml:space="preserve"> </w:t>
      </w:r>
    </w:p>
    <w:p w14:paraId="7CBE2750" w14:textId="77777777" w:rsidR="00AB2C8E" w:rsidRPr="0074083A" w:rsidRDefault="00AB2C8E" w:rsidP="00CA18C8">
      <w:pPr>
        <w:spacing w:before="60" w:after="60" w:line="276" w:lineRule="auto"/>
        <w:rPr>
          <w:rFonts w:ascii="Arial" w:eastAsia="Arial" w:hAnsi="Arial" w:cs="Arial"/>
          <w:color w:val="77206D" w:themeColor="accent5" w:themeShade="BF"/>
        </w:rPr>
      </w:pPr>
    </w:p>
    <w:p w14:paraId="6BBD6CA1" w14:textId="33D6C2DB" w:rsidR="00AB2C8E" w:rsidRPr="0074083A" w:rsidRDefault="00AB2C8E" w:rsidP="00CA18C8">
      <w:pPr>
        <w:spacing w:before="60" w:after="60" w:line="276" w:lineRule="auto"/>
        <w:rPr>
          <w:rFonts w:ascii="Arial" w:eastAsia="Arial" w:hAnsi="Arial" w:cs="Arial"/>
          <w:color w:val="77206D" w:themeColor="accent5" w:themeShade="BF"/>
        </w:rPr>
      </w:pPr>
      <w:r w:rsidRPr="00CA18C8">
        <w:rPr>
          <w:rFonts w:ascii="Arial" w:eastAsia="Arial" w:hAnsi="Arial" w:cs="Arial"/>
          <w:b/>
          <w:bCs/>
        </w:rPr>
        <w:t xml:space="preserve">Deadline for applications: </w:t>
      </w:r>
      <w:r w:rsidRPr="00CA18C8">
        <w:rPr>
          <w:rFonts w:ascii="Arial" w:eastAsia="Arial" w:hAnsi="Arial" w:cs="Arial"/>
        </w:rPr>
        <w:t>2</w:t>
      </w:r>
      <w:r w:rsidR="00845422" w:rsidRPr="00CA18C8">
        <w:rPr>
          <w:rFonts w:ascii="Arial" w:eastAsia="Arial" w:hAnsi="Arial" w:cs="Arial"/>
        </w:rPr>
        <w:t>4</w:t>
      </w:r>
      <w:r w:rsidRPr="00CA18C8">
        <w:rPr>
          <w:rFonts w:ascii="Arial" w:eastAsia="Arial" w:hAnsi="Arial" w:cs="Arial"/>
        </w:rPr>
        <w:t xml:space="preserve"> June 2025</w:t>
      </w:r>
    </w:p>
    <w:p w14:paraId="53F501AF" w14:textId="3C1A08EF" w:rsidR="00CA18C8" w:rsidRDefault="00CA18C8" w:rsidP="00CA18C8">
      <w:pPr>
        <w:spacing w:before="60" w:after="60" w:line="276" w:lineRule="auto"/>
        <w:rPr>
          <w:rFonts w:ascii="Arial" w:eastAsia="Arial" w:hAnsi="Arial" w:cs="Arial"/>
        </w:rPr>
      </w:pPr>
    </w:p>
    <w:p w14:paraId="6608D2EE" w14:textId="77777777" w:rsidR="009630E2" w:rsidRDefault="009630E2" w:rsidP="00CA18C8">
      <w:pPr>
        <w:spacing w:before="60" w:after="60" w:line="276" w:lineRule="auto"/>
        <w:rPr>
          <w:rFonts w:ascii="Arial" w:eastAsia="Arial" w:hAnsi="Arial" w:cs="Arial"/>
        </w:rPr>
      </w:pPr>
    </w:p>
    <w:p w14:paraId="1BF1B23D" w14:textId="12186EEA" w:rsidR="005C23D7" w:rsidRPr="00F544E7" w:rsidRDefault="00996846" w:rsidP="00CA18C8">
      <w:pPr>
        <w:pStyle w:val="Heading1"/>
        <w:rPr>
          <w:kern w:val="0"/>
          <w:sz w:val="32"/>
          <w:szCs w:val="32"/>
          <w:lang w:eastAsia="en-GB"/>
          <w14:ligatures w14:val="none"/>
        </w:rPr>
      </w:pPr>
      <w:bookmarkStart w:id="0" w:name="_Toc198211428"/>
      <w:r w:rsidRPr="00F544E7">
        <w:rPr>
          <w:kern w:val="0"/>
          <w:lang w:eastAsia="en-GB"/>
          <w14:ligatures w14:val="none"/>
        </w:rPr>
        <w:t>About</w:t>
      </w:r>
      <w:r w:rsidR="005C23D7" w:rsidRPr="00F544E7">
        <w:rPr>
          <w:kern w:val="0"/>
          <w:lang w:eastAsia="en-GB"/>
          <w14:ligatures w14:val="none"/>
        </w:rPr>
        <w:t xml:space="preserve"> Clay Films</w:t>
      </w:r>
      <w:bookmarkEnd w:id="0"/>
    </w:p>
    <w:p w14:paraId="62F27C5B" w14:textId="4CF7EB25" w:rsidR="00055C5B" w:rsidRPr="004A0559" w:rsidRDefault="00B932D7" w:rsidP="00CA18C8">
      <w:pPr>
        <w:spacing w:before="60" w:after="60" w:line="276" w:lineRule="auto"/>
        <w:rPr>
          <w:rFonts w:ascii="Arial" w:eastAsia="Arial" w:hAnsi="Arial" w:cs="Arial"/>
          <w:color w:val="000000" w:themeColor="text1"/>
        </w:rPr>
      </w:pPr>
      <w:r w:rsidRPr="004A0559">
        <w:rPr>
          <w:rFonts w:ascii="Arial" w:eastAsia="Arial" w:hAnsi="Arial" w:cs="Arial"/>
          <w:color w:val="000000" w:themeColor="text1"/>
          <w:kern w:val="0"/>
          <w:lang w:eastAsia="en-GB"/>
          <w14:ligatures w14:val="none"/>
        </w:rPr>
        <w:t xml:space="preserve">The Clay Films project </w:t>
      </w:r>
      <w:r w:rsidR="769A3CBE" w:rsidRPr="004A0559">
        <w:rPr>
          <w:rFonts w:ascii="Arial" w:eastAsia="Arial" w:hAnsi="Arial" w:cs="Arial"/>
          <w:color w:val="000000" w:themeColor="text1"/>
          <w:kern w:val="0"/>
          <w:lang w:eastAsia="en-GB"/>
          <w14:ligatures w14:val="none"/>
        </w:rPr>
        <w:t xml:space="preserve">will </w:t>
      </w:r>
      <w:r w:rsidR="4944B5B3" w:rsidRPr="004A0559">
        <w:rPr>
          <w:rFonts w:ascii="Arial" w:eastAsia="Arial" w:hAnsi="Arial" w:cs="Arial"/>
          <w:color w:val="000000" w:themeColor="text1"/>
          <w:kern w:val="0"/>
          <w:lang w:eastAsia="en-GB"/>
          <w14:ligatures w14:val="none"/>
        </w:rPr>
        <w:t>cel</w:t>
      </w:r>
      <w:r w:rsidRPr="004A0559">
        <w:rPr>
          <w:rFonts w:ascii="Arial" w:eastAsia="Arial" w:hAnsi="Arial" w:cs="Arial"/>
          <w:color w:val="000000" w:themeColor="text1"/>
          <w:kern w:val="0"/>
          <w:lang w:eastAsia="en-GB"/>
          <w14:ligatures w14:val="none"/>
        </w:rPr>
        <w:t>e</w:t>
      </w:r>
      <w:r w:rsidR="4944B5B3" w:rsidRPr="004A0559">
        <w:rPr>
          <w:rFonts w:ascii="Arial" w:eastAsia="Arial" w:hAnsi="Arial" w:cs="Arial"/>
          <w:color w:val="000000" w:themeColor="text1"/>
          <w:kern w:val="0"/>
          <w:lang w:eastAsia="en-GB"/>
          <w14:ligatures w14:val="none"/>
        </w:rPr>
        <w:t>brate</w:t>
      </w:r>
      <w:r w:rsidRPr="004A0559">
        <w:rPr>
          <w:rFonts w:ascii="Arial" w:eastAsia="Arial" w:hAnsi="Arial" w:cs="Arial"/>
          <w:color w:val="000000" w:themeColor="text1"/>
          <w:kern w:val="0"/>
          <w:lang w:eastAsia="en-GB"/>
          <w14:ligatures w14:val="none"/>
        </w:rPr>
        <w:t xml:space="preserve"> and </w:t>
      </w:r>
      <w:r w:rsidR="75C30AD2" w:rsidRPr="004A0559">
        <w:rPr>
          <w:rFonts w:ascii="Arial" w:eastAsia="Arial" w:hAnsi="Arial" w:cs="Arial"/>
          <w:color w:val="000000" w:themeColor="text1"/>
          <w:kern w:val="0"/>
          <w:lang w:eastAsia="en-GB"/>
          <w14:ligatures w14:val="none"/>
        </w:rPr>
        <w:t>increase the</w:t>
      </w:r>
      <w:r w:rsidRPr="004A0559">
        <w:rPr>
          <w:rFonts w:ascii="Arial" w:eastAsia="Arial" w:hAnsi="Arial" w:cs="Arial"/>
          <w:color w:val="000000" w:themeColor="text1"/>
          <w:kern w:val="0"/>
          <w:lang w:eastAsia="en-GB"/>
          <w14:ligatures w14:val="none"/>
        </w:rPr>
        <w:t xml:space="preserve"> profile </w:t>
      </w:r>
      <w:r w:rsidR="6EAA2A9F" w:rsidRPr="004A0559">
        <w:rPr>
          <w:rFonts w:ascii="Arial" w:eastAsia="Arial" w:hAnsi="Arial" w:cs="Arial"/>
          <w:color w:val="000000" w:themeColor="text1"/>
          <w:kern w:val="0"/>
          <w:lang w:eastAsia="en-GB"/>
          <w14:ligatures w14:val="none"/>
        </w:rPr>
        <w:t>of</w:t>
      </w:r>
      <w:r w:rsidRPr="004A0559">
        <w:rPr>
          <w:rFonts w:ascii="Arial" w:eastAsia="Arial" w:hAnsi="Arial" w:cs="Arial"/>
          <w:color w:val="000000" w:themeColor="text1"/>
          <w:kern w:val="0"/>
          <w:lang w:eastAsia="en-GB"/>
          <w14:ligatures w14:val="none"/>
        </w:rPr>
        <w:t xml:space="preserve"> </w:t>
      </w:r>
      <w:r w:rsidR="00504583" w:rsidRPr="004A0559">
        <w:rPr>
          <w:rFonts w:ascii="Arial" w:eastAsia="Arial" w:hAnsi="Arial" w:cs="Arial"/>
          <w:color w:val="000000" w:themeColor="text1"/>
          <w:kern w:val="0"/>
          <w:lang w:eastAsia="en-GB"/>
          <w14:ligatures w14:val="none"/>
        </w:rPr>
        <w:t>G</w:t>
      </w:r>
      <w:r w:rsidRPr="004A0559">
        <w:rPr>
          <w:rFonts w:ascii="Arial" w:eastAsia="Arial" w:hAnsi="Arial" w:cs="Arial"/>
          <w:color w:val="000000" w:themeColor="text1"/>
          <w:kern w:val="0"/>
          <w:lang w:eastAsia="en-GB"/>
          <w14:ligatures w14:val="none"/>
        </w:rPr>
        <w:t xml:space="preserve">lobal </w:t>
      </w:r>
      <w:r w:rsidR="00504583" w:rsidRPr="004A0559">
        <w:rPr>
          <w:rFonts w:ascii="Arial" w:eastAsia="Arial" w:hAnsi="Arial" w:cs="Arial"/>
          <w:color w:val="000000" w:themeColor="text1"/>
          <w:kern w:val="0"/>
          <w:lang w:eastAsia="en-GB"/>
          <w14:ligatures w14:val="none"/>
        </w:rPr>
        <w:t>M</w:t>
      </w:r>
      <w:r w:rsidRPr="004A0559">
        <w:rPr>
          <w:rFonts w:ascii="Arial" w:eastAsia="Arial" w:hAnsi="Arial" w:cs="Arial"/>
          <w:color w:val="000000" w:themeColor="text1"/>
          <w:kern w:val="0"/>
          <w:lang w:eastAsia="en-GB"/>
          <w14:ligatures w14:val="none"/>
        </w:rPr>
        <w:t xml:space="preserve">ajority artists </w:t>
      </w:r>
      <w:r w:rsidR="776DF338" w:rsidRPr="004A0559">
        <w:rPr>
          <w:rFonts w:ascii="Arial" w:eastAsia="Arial" w:hAnsi="Arial" w:cs="Arial"/>
          <w:color w:val="000000" w:themeColor="text1"/>
          <w:kern w:val="0"/>
          <w:lang w:eastAsia="en-GB"/>
          <w14:ligatures w14:val="none"/>
        </w:rPr>
        <w:t>who</w:t>
      </w:r>
      <w:r w:rsidRPr="004A0559">
        <w:rPr>
          <w:rFonts w:ascii="Arial" w:eastAsia="Arial" w:hAnsi="Arial" w:cs="Arial"/>
          <w:color w:val="000000" w:themeColor="text1"/>
          <w:lang w:eastAsia="en-GB"/>
        </w:rPr>
        <w:t xml:space="preserve"> are working with film and clay as a primary material. </w:t>
      </w:r>
      <w:r w:rsidR="007A6D20" w:rsidRPr="004A0559">
        <w:rPr>
          <w:rFonts w:ascii="Arial" w:eastAsia="Arial" w:hAnsi="Arial" w:cs="Arial"/>
          <w:color w:val="000000" w:themeColor="text1"/>
          <w:lang w:eastAsia="en-GB"/>
        </w:rPr>
        <w:t xml:space="preserve">We aim to reflect the richness of clay as a medium of artistic expression in film. </w:t>
      </w:r>
      <w:r w:rsidR="00055C5B" w:rsidRPr="004A0559">
        <w:rPr>
          <w:rFonts w:ascii="Arial" w:eastAsia="Arial" w:hAnsi="Arial" w:cs="Arial"/>
          <w:color w:val="000000" w:themeColor="text1"/>
        </w:rPr>
        <w:t xml:space="preserve">We are interested in how artists are using film for storytelling, activism, provocation and exploration of identity. This can be in any film style or genre. We are seeking films which are </w:t>
      </w:r>
      <w:r w:rsidR="00484BE9">
        <w:rPr>
          <w:rFonts w:ascii="Arial" w:eastAsia="Arial" w:hAnsi="Arial" w:cs="Arial"/>
          <w:color w:val="000000" w:themeColor="text1"/>
        </w:rPr>
        <w:t xml:space="preserve">intended to be </w:t>
      </w:r>
      <w:r w:rsidR="00055C5B" w:rsidRPr="004A0559">
        <w:rPr>
          <w:rFonts w:ascii="Arial" w:eastAsia="Arial" w:hAnsi="Arial" w:cs="Arial"/>
          <w:color w:val="000000" w:themeColor="text1"/>
        </w:rPr>
        <w:t>artistic work</w:t>
      </w:r>
      <w:r w:rsidR="4D06E338" w:rsidRPr="004A0559">
        <w:rPr>
          <w:rFonts w:ascii="Arial" w:eastAsia="Arial" w:hAnsi="Arial" w:cs="Arial"/>
          <w:color w:val="000000" w:themeColor="text1"/>
        </w:rPr>
        <w:t>,</w:t>
      </w:r>
      <w:r w:rsidR="00055C5B" w:rsidRPr="004A0559">
        <w:rPr>
          <w:rFonts w:ascii="Arial" w:eastAsia="Arial" w:hAnsi="Arial" w:cs="Arial"/>
          <w:color w:val="000000" w:themeColor="text1"/>
        </w:rPr>
        <w:t xml:space="preserve"> rather than filmed documentation or interpretation of other clay and ceramic artwork.</w:t>
      </w:r>
    </w:p>
    <w:p w14:paraId="4505922F" w14:textId="6CFE6431" w:rsidR="00CA18C8" w:rsidRPr="004A0559" w:rsidRDefault="00CA18C8" w:rsidP="00CA18C8">
      <w:pPr>
        <w:spacing w:before="60" w:after="60" w:line="276" w:lineRule="auto"/>
        <w:rPr>
          <w:rFonts w:ascii="Arial" w:eastAsia="Arial" w:hAnsi="Arial" w:cs="Arial"/>
          <w:color w:val="000000" w:themeColor="text1"/>
        </w:rPr>
      </w:pPr>
    </w:p>
    <w:p w14:paraId="3789D087" w14:textId="44A86E51" w:rsidR="00B932D7" w:rsidRPr="004A0559" w:rsidRDefault="006D6C64" w:rsidP="00CA18C8">
      <w:pPr>
        <w:spacing w:before="60" w:after="60" w:line="276" w:lineRule="auto"/>
        <w:rPr>
          <w:rFonts w:ascii="Arial" w:eastAsia="Arial" w:hAnsi="Arial" w:cs="Arial"/>
          <w:color w:val="000000" w:themeColor="text1"/>
          <w:kern w:val="0"/>
          <w:lang w:eastAsia="en-GB"/>
          <w14:ligatures w14:val="none"/>
        </w:rPr>
      </w:pPr>
      <w:r w:rsidRPr="004A0559">
        <w:rPr>
          <w:rFonts w:ascii="Arial" w:eastAsia="Arial" w:hAnsi="Arial" w:cs="Arial"/>
          <w:color w:val="000000" w:themeColor="text1"/>
          <w:kern w:val="0"/>
          <w:lang w:eastAsia="en-GB"/>
          <w14:ligatures w14:val="none"/>
        </w:rPr>
        <w:t xml:space="preserve">Clay Films is open to Global Majority artists of African and Caribbean heritage based throughout the world, including the UK. </w:t>
      </w:r>
      <w:r w:rsidR="667FDA17" w:rsidRPr="004A0559">
        <w:rPr>
          <w:rFonts w:ascii="Arial" w:eastAsia="Arial" w:hAnsi="Arial" w:cs="Arial"/>
          <w:color w:val="000000" w:themeColor="text1"/>
          <w:kern w:val="0"/>
          <w:lang w:eastAsia="en-GB"/>
          <w14:ligatures w14:val="none"/>
        </w:rPr>
        <w:t>We invite t</w:t>
      </w:r>
      <w:r w:rsidR="00FB166D" w:rsidRPr="004A0559">
        <w:rPr>
          <w:rFonts w:ascii="Arial" w:eastAsia="Arial" w:hAnsi="Arial" w:cs="Arial"/>
          <w:color w:val="000000" w:themeColor="text1"/>
          <w:kern w:val="0"/>
          <w:lang w:eastAsia="en-GB"/>
          <w14:ligatures w14:val="none"/>
        </w:rPr>
        <w:t>hese artists</w:t>
      </w:r>
      <w:r w:rsidR="00211F3C" w:rsidRPr="004A0559">
        <w:rPr>
          <w:rFonts w:ascii="Arial" w:eastAsia="Arial" w:hAnsi="Arial" w:cs="Arial"/>
          <w:color w:val="000000" w:themeColor="text1"/>
          <w:kern w:val="0"/>
          <w:lang w:eastAsia="en-GB"/>
          <w14:ligatures w14:val="none"/>
        </w:rPr>
        <w:t xml:space="preserve"> </w:t>
      </w:r>
      <w:r w:rsidR="00FB166D" w:rsidRPr="004A0559">
        <w:rPr>
          <w:rFonts w:ascii="Arial" w:eastAsia="Arial" w:hAnsi="Arial" w:cs="Arial"/>
          <w:color w:val="000000" w:themeColor="text1"/>
          <w:kern w:val="0"/>
          <w:lang w:eastAsia="en-GB"/>
          <w14:ligatures w14:val="none"/>
        </w:rPr>
        <w:t xml:space="preserve">to submit an </w:t>
      </w:r>
      <w:r w:rsidR="00222735" w:rsidRPr="004A0559">
        <w:rPr>
          <w:rFonts w:ascii="Arial" w:eastAsia="Arial" w:hAnsi="Arial" w:cs="Arial"/>
          <w:color w:val="000000" w:themeColor="text1"/>
          <w:kern w:val="0"/>
          <w:lang w:eastAsia="en-GB"/>
          <w14:ligatures w14:val="none"/>
        </w:rPr>
        <w:t xml:space="preserve">existing </w:t>
      </w:r>
      <w:r w:rsidR="00FB166D" w:rsidRPr="004A0559">
        <w:rPr>
          <w:rFonts w:ascii="Arial" w:eastAsia="Arial" w:hAnsi="Arial" w:cs="Arial"/>
          <w:color w:val="000000" w:themeColor="text1"/>
          <w:kern w:val="0"/>
          <w:lang w:eastAsia="en-GB"/>
          <w14:ligatures w14:val="none"/>
        </w:rPr>
        <w:t>artist film for consideration. Submissions wi</w:t>
      </w:r>
      <w:r w:rsidR="005631C2" w:rsidRPr="004A0559">
        <w:rPr>
          <w:rFonts w:ascii="Arial" w:eastAsia="Arial" w:hAnsi="Arial" w:cs="Arial"/>
          <w:color w:val="000000" w:themeColor="text1"/>
          <w:kern w:val="0"/>
          <w:lang w:eastAsia="en-GB"/>
          <w14:ligatures w14:val="none"/>
        </w:rPr>
        <w:t xml:space="preserve">ll be reviewed by a </w:t>
      </w:r>
      <w:r w:rsidR="00FB166D" w:rsidRPr="004A0559">
        <w:rPr>
          <w:rFonts w:ascii="Arial" w:eastAsia="Arial" w:hAnsi="Arial" w:cs="Arial"/>
          <w:color w:val="000000" w:themeColor="text1"/>
          <w:kern w:val="0"/>
          <w:lang w:eastAsia="en-GB"/>
          <w14:ligatures w14:val="none"/>
        </w:rPr>
        <w:t xml:space="preserve">panel </w:t>
      </w:r>
      <w:r w:rsidR="28EC1DA7" w:rsidRPr="004A0559">
        <w:rPr>
          <w:rFonts w:ascii="Arial" w:eastAsia="Arial" w:hAnsi="Arial" w:cs="Arial"/>
          <w:color w:val="000000" w:themeColor="text1"/>
          <w:kern w:val="0"/>
          <w:lang w:eastAsia="en-GB"/>
          <w14:ligatures w14:val="none"/>
        </w:rPr>
        <w:t>that includes</w:t>
      </w:r>
      <w:r w:rsidR="00FB166D" w:rsidRPr="004A0559">
        <w:rPr>
          <w:rFonts w:ascii="Arial" w:eastAsia="Arial" w:hAnsi="Arial" w:cs="Arial"/>
          <w:color w:val="000000" w:themeColor="text1"/>
          <w:kern w:val="0"/>
          <w:lang w:eastAsia="en-GB"/>
          <w14:ligatures w14:val="none"/>
        </w:rPr>
        <w:t xml:space="preserve"> Global Majority sector experts </w:t>
      </w:r>
      <w:r w:rsidR="005631C2" w:rsidRPr="004A0559">
        <w:rPr>
          <w:rFonts w:ascii="Arial" w:eastAsia="Arial" w:hAnsi="Arial" w:cs="Arial"/>
          <w:color w:val="000000" w:themeColor="text1"/>
          <w:kern w:val="0"/>
          <w:lang w:eastAsia="en-GB"/>
          <w14:ligatures w14:val="none"/>
        </w:rPr>
        <w:t>who</w:t>
      </w:r>
      <w:r w:rsidR="00FB166D" w:rsidRPr="004A0559">
        <w:rPr>
          <w:rFonts w:ascii="Arial" w:eastAsia="Arial" w:hAnsi="Arial" w:cs="Arial"/>
          <w:color w:val="000000" w:themeColor="text1"/>
          <w:kern w:val="0"/>
          <w:lang w:eastAsia="en-GB"/>
          <w14:ligatures w14:val="none"/>
        </w:rPr>
        <w:t xml:space="preserve"> will select </w:t>
      </w:r>
      <w:r w:rsidR="00A26977" w:rsidRPr="004A0559">
        <w:rPr>
          <w:rFonts w:ascii="Arial" w:eastAsia="Arial" w:hAnsi="Arial" w:cs="Arial"/>
          <w:color w:val="000000" w:themeColor="text1"/>
          <w:kern w:val="0"/>
          <w:lang w:eastAsia="en-GB"/>
          <w14:ligatures w14:val="none"/>
        </w:rPr>
        <w:t>ten</w:t>
      </w:r>
      <w:r w:rsidR="00FB166D" w:rsidRPr="004A0559">
        <w:rPr>
          <w:rFonts w:ascii="Arial" w:eastAsia="Arial" w:hAnsi="Arial" w:cs="Arial"/>
          <w:color w:val="000000" w:themeColor="text1"/>
          <w:kern w:val="0"/>
          <w:lang w:eastAsia="en-GB"/>
          <w14:ligatures w14:val="none"/>
        </w:rPr>
        <w:t xml:space="preserve"> films to be shown throughout the six</w:t>
      </w:r>
      <w:r w:rsidR="00484BE9">
        <w:rPr>
          <w:rFonts w:ascii="Arial" w:eastAsia="Arial" w:hAnsi="Arial" w:cs="Arial"/>
          <w:color w:val="000000" w:themeColor="text1"/>
          <w:kern w:val="0"/>
          <w:lang w:eastAsia="en-GB"/>
          <w14:ligatures w14:val="none"/>
        </w:rPr>
        <w:t xml:space="preserve"> </w:t>
      </w:r>
      <w:r w:rsidR="00FB166D" w:rsidRPr="004A0559">
        <w:rPr>
          <w:rFonts w:ascii="Arial" w:eastAsia="Arial" w:hAnsi="Arial" w:cs="Arial"/>
          <w:color w:val="000000" w:themeColor="text1"/>
          <w:kern w:val="0"/>
          <w:lang w:eastAsia="en-GB"/>
          <w14:ligatures w14:val="none"/>
        </w:rPr>
        <w:t xml:space="preserve">weeks of the </w:t>
      </w:r>
      <w:r w:rsidR="00B932D7" w:rsidRPr="004A0559">
        <w:rPr>
          <w:rFonts w:ascii="Arial" w:eastAsia="Arial" w:hAnsi="Arial" w:cs="Arial"/>
          <w:color w:val="000000" w:themeColor="text1"/>
          <w:kern w:val="0"/>
          <w:lang w:eastAsia="en-GB"/>
          <w14:ligatures w14:val="none"/>
        </w:rPr>
        <w:t xml:space="preserve">2025 British Ceramics </w:t>
      </w:r>
      <w:r w:rsidR="00FB166D" w:rsidRPr="004A0559">
        <w:rPr>
          <w:rFonts w:ascii="Arial" w:eastAsia="Arial" w:hAnsi="Arial" w:cs="Arial"/>
          <w:color w:val="000000" w:themeColor="text1"/>
          <w:kern w:val="0"/>
          <w:lang w:eastAsia="en-GB"/>
          <w14:ligatures w14:val="none"/>
        </w:rPr>
        <w:t>Biennial</w:t>
      </w:r>
      <w:r w:rsidR="00222735" w:rsidRPr="004A0559">
        <w:rPr>
          <w:rFonts w:ascii="Arial" w:eastAsia="Arial" w:hAnsi="Arial" w:cs="Arial"/>
          <w:color w:val="000000" w:themeColor="text1"/>
          <w:kern w:val="0"/>
          <w:lang w:eastAsia="en-GB"/>
          <w14:ligatures w14:val="none"/>
        </w:rPr>
        <w:t>, taking place in Stoke-on-Trent, UK</w:t>
      </w:r>
      <w:r w:rsidR="00FB166D" w:rsidRPr="004A0559">
        <w:rPr>
          <w:rFonts w:ascii="Arial" w:eastAsia="Arial" w:hAnsi="Arial" w:cs="Arial"/>
          <w:color w:val="000000" w:themeColor="text1"/>
          <w:kern w:val="0"/>
          <w:lang w:eastAsia="en-GB"/>
          <w14:ligatures w14:val="none"/>
        </w:rPr>
        <w:t>.</w:t>
      </w:r>
    </w:p>
    <w:p w14:paraId="4D301A87" w14:textId="6B112F9C" w:rsidR="00CA18C8" w:rsidRDefault="00CA18C8" w:rsidP="00CA18C8">
      <w:pPr>
        <w:spacing w:before="60" w:after="60" w:line="276" w:lineRule="auto"/>
        <w:rPr>
          <w:rFonts w:ascii="Arial" w:eastAsia="Arial" w:hAnsi="Arial" w:cs="Arial"/>
          <w:lang w:eastAsia="en-GB"/>
        </w:rPr>
      </w:pPr>
    </w:p>
    <w:p w14:paraId="7B761D79" w14:textId="6BAF9286" w:rsidR="00E258A3" w:rsidRPr="001E6DAC" w:rsidRDefault="0074083A" w:rsidP="00CA18C8">
      <w:pPr>
        <w:pStyle w:val="Heading1"/>
        <w:rPr>
          <w:color w:val="77206D" w:themeColor="accent5" w:themeShade="BF"/>
          <w:kern w:val="0"/>
          <w:lang w:eastAsia="en-GB"/>
          <w14:ligatures w14:val="none"/>
        </w:rPr>
      </w:pPr>
      <w:bookmarkStart w:id="1" w:name="_Toc198211429"/>
      <w:r w:rsidRPr="001E6DAC">
        <w:t>Eligibility</w:t>
      </w:r>
      <w:bookmarkEnd w:id="1"/>
      <w:r w:rsidRPr="001E6DAC">
        <w:t xml:space="preserve"> </w:t>
      </w:r>
    </w:p>
    <w:p w14:paraId="7D65A831" w14:textId="55A76F61" w:rsidR="00FB166D" w:rsidRDefault="00053E06"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To</w:t>
      </w:r>
      <w:r w:rsidR="00B65E4A" w:rsidRPr="00CA18C8">
        <w:rPr>
          <w:rFonts w:ascii="Arial" w:eastAsia="Arial" w:hAnsi="Arial" w:cs="Arial"/>
        </w:rPr>
        <w:t xml:space="preserve"> apply for Clay Films </w:t>
      </w:r>
      <w:proofErr w:type="gramStart"/>
      <w:r w:rsidR="00484BE9">
        <w:rPr>
          <w:rFonts w:ascii="Arial" w:eastAsia="Arial" w:hAnsi="Arial" w:cs="Arial"/>
        </w:rPr>
        <w:t>2025</w:t>
      </w:r>
      <w:proofErr w:type="gramEnd"/>
      <w:r w:rsidR="00484BE9">
        <w:rPr>
          <w:rFonts w:ascii="Arial" w:eastAsia="Arial" w:hAnsi="Arial" w:cs="Arial"/>
        </w:rPr>
        <w:t xml:space="preserve"> </w:t>
      </w:r>
      <w:r w:rsidR="00B65E4A" w:rsidRPr="00CA18C8">
        <w:rPr>
          <w:rFonts w:ascii="Arial" w:eastAsia="Arial" w:hAnsi="Arial" w:cs="Arial"/>
        </w:rPr>
        <w:t xml:space="preserve">you must be a Global Majority artist </w:t>
      </w:r>
      <w:r w:rsidR="00612FAF" w:rsidRPr="00CA18C8">
        <w:rPr>
          <w:rFonts w:ascii="Arial" w:eastAsia="Arial" w:hAnsi="Arial" w:cs="Arial"/>
        </w:rPr>
        <w:t xml:space="preserve">of </w:t>
      </w:r>
      <w:r w:rsidR="00FB166D" w:rsidRPr="00CA18C8">
        <w:rPr>
          <w:rFonts w:ascii="Arial" w:eastAsia="Arial" w:hAnsi="Arial" w:cs="Arial"/>
        </w:rPr>
        <w:t>African and Caribbean heritage</w:t>
      </w:r>
      <w:r w:rsidR="001110C5" w:rsidRPr="00CA18C8">
        <w:rPr>
          <w:rFonts w:ascii="Arial" w:eastAsia="Arial" w:hAnsi="Arial" w:cs="Arial"/>
        </w:rPr>
        <w:t xml:space="preserve"> over 18 years of age</w:t>
      </w:r>
      <w:r w:rsidR="008C2823" w:rsidRPr="00CA18C8">
        <w:rPr>
          <w:rFonts w:ascii="Arial" w:eastAsia="Arial" w:hAnsi="Arial" w:cs="Arial"/>
        </w:rPr>
        <w:t>,</w:t>
      </w:r>
      <w:r w:rsidR="001110C5" w:rsidRPr="00CA18C8">
        <w:rPr>
          <w:rFonts w:ascii="Arial" w:eastAsia="Arial" w:hAnsi="Arial" w:cs="Arial"/>
        </w:rPr>
        <w:t xml:space="preserve"> </w:t>
      </w:r>
      <w:r w:rsidR="00C05F58" w:rsidRPr="00CA18C8">
        <w:rPr>
          <w:rFonts w:ascii="Arial" w:eastAsia="Arial" w:hAnsi="Arial" w:cs="Arial"/>
        </w:rPr>
        <w:t>working with the mediums of clay and film.</w:t>
      </w:r>
    </w:p>
    <w:p w14:paraId="3A2E252A" w14:textId="3F928EB9" w:rsidR="00CA18C8" w:rsidRDefault="00CA18C8" w:rsidP="00CA18C8">
      <w:pPr>
        <w:spacing w:before="60" w:after="60" w:line="276" w:lineRule="auto"/>
        <w:rPr>
          <w:rFonts w:ascii="Arial" w:eastAsia="Arial" w:hAnsi="Arial" w:cs="Arial"/>
        </w:rPr>
      </w:pPr>
    </w:p>
    <w:p w14:paraId="36EAD0D5" w14:textId="77777777" w:rsidR="000A6977" w:rsidRDefault="000A6977" w:rsidP="00CA18C8">
      <w:pPr>
        <w:spacing w:before="60" w:after="60" w:line="276" w:lineRule="auto"/>
        <w:rPr>
          <w:rFonts w:ascii="Arial" w:eastAsia="Arial" w:hAnsi="Arial" w:cs="Arial"/>
        </w:rPr>
      </w:pPr>
    </w:p>
    <w:p w14:paraId="4AF6E655" w14:textId="77777777" w:rsidR="000A6977" w:rsidRDefault="000A6977" w:rsidP="00CA18C8">
      <w:pPr>
        <w:spacing w:before="60" w:after="60" w:line="276" w:lineRule="auto"/>
        <w:rPr>
          <w:rFonts w:ascii="Arial" w:eastAsia="Arial" w:hAnsi="Arial" w:cs="Arial"/>
        </w:rPr>
      </w:pPr>
    </w:p>
    <w:p w14:paraId="00329006" w14:textId="77777777" w:rsidR="009630E2" w:rsidRDefault="009630E2" w:rsidP="00CA18C8">
      <w:pPr>
        <w:spacing w:before="60" w:after="60" w:line="276" w:lineRule="auto"/>
        <w:rPr>
          <w:rFonts w:ascii="Arial" w:eastAsia="Arial" w:hAnsi="Arial" w:cs="Arial"/>
        </w:rPr>
      </w:pPr>
    </w:p>
    <w:p w14:paraId="053495DE" w14:textId="671AE197" w:rsidR="00944B11" w:rsidRPr="008C2823" w:rsidRDefault="001B2BBD" w:rsidP="00CA18C8">
      <w:pPr>
        <w:pStyle w:val="Heading1"/>
        <w:rPr>
          <w:color w:val="77206D" w:themeColor="accent5" w:themeShade="BF"/>
        </w:rPr>
      </w:pPr>
      <w:bookmarkStart w:id="2" w:name="_Toc198211430"/>
      <w:r>
        <w:lastRenderedPageBreak/>
        <w:t>Submission criteria</w:t>
      </w:r>
      <w:bookmarkEnd w:id="2"/>
    </w:p>
    <w:p w14:paraId="2DDCCA03" w14:textId="12FB1BF2" w:rsidR="00DC506D" w:rsidRDefault="00B27326"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Your s</w:t>
      </w:r>
      <w:r w:rsidR="00AA65B8" w:rsidRPr="00CA18C8">
        <w:rPr>
          <w:rFonts w:ascii="Arial" w:eastAsia="Arial" w:hAnsi="Arial" w:cs="Arial"/>
        </w:rPr>
        <w:t>hort</w:t>
      </w:r>
      <w:r w:rsidR="00484BE9">
        <w:rPr>
          <w:rFonts w:ascii="Arial" w:eastAsia="Arial" w:hAnsi="Arial" w:cs="Arial"/>
        </w:rPr>
        <w:t xml:space="preserve"> </w:t>
      </w:r>
      <w:r w:rsidR="00AA65B8" w:rsidRPr="00CA18C8">
        <w:rPr>
          <w:rFonts w:ascii="Arial" w:eastAsia="Arial" w:hAnsi="Arial" w:cs="Arial"/>
        </w:rPr>
        <w:t>f</w:t>
      </w:r>
      <w:r w:rsidR="00384048" w:rsidRPr="00CA18C8">
        <w:rPr>
          <w:rFonts w:ascii="Arial" w:eastAsia="Arial" w:hAnsi="Arial" w:cs="Arial"/>
        </w:rPr>
        <w:t xml:space="preserve">ilm </w:t>
      </w:r>
      <w:r w:rsidR="00EA2034" w:rsidRPr="00CA18C8">
        <w:rPr>
          <w:rFonts w:ascii="Arial" w:eastAsia="Arial" w:hAnsi="Arial" w:cs="Arial"/>
        </w:rPr>
        <w:t>may be of any genre</w:t>
      </w:r>
      <w:r w:rsidR="004F736E" w:rsidRPr="00CA18C8">
        <w:rPr>
          <w:rFonts w:ascii="Arial" w:eastAsia="Arial" w:hAnsi="Arial" w:cs="Arial"/>
        </w:rPr>
        <w:t>, but</w:t>
      </w:r>
      <w:r w:rsidR="00DC506D" w:rsidRPr="00CA18C8">
        <w:rPr>
          <w:rFonts w:ascii="Arial" w:eastAsia="Arial" w:hAnsi="Arial" w:cs="Arial"/>
        </w:rPr>
        <w:t xml:space="preserve"> must meet the following criteria:</w:t>
      </w:r>
    </w:p>
    <w:p w14:paraId="16EBD638" w14:textId="705500DE" w:rsidR="001E6DAC" w:rsidRPr="004F736E" w:rsidRDefault="00C92EA3" w:rsidP="00CA18C8">
      <w:pPr>
        <w:pStyle w:val="ListParagraph"/>
        <w:numPr>
          <w:ilvl w:val="0"/>
          <w:numId w:val="5"/>
        </w:numPr>
        <w:spacing w:before="60" w:after="60" w:line="276" w:lineRule="auto"/>
        <w:rPr>
          <w:rFonts w:ascii="Arial" w:eastAsia="Arial" w:hAnsi="Arial" w:cs="Arial"/>
        </w:rPr>
      </w:pPr>
      <w:r w:rsidRPr="00CA18C8">
        <w:rPr>
          <w:rFonts w:ascii="Arial" w:eastAsia="Arial" w:hAnsi="Arial" w:cs="Arial"/>
        </w:rPr>
        <w:t>M</w:t>
      </w:r>
      <w:r w:rsidR="00EA2034" w:rsidRPr="00CA18C8">
        <w:rPr>
          <w:rFonts w:ascii="Arial" w:eastAsia="Arial" w:hAnsi="Arial" w:cs="Arial"/>
        </w:rPr>
        <w:t>aximum of 15 minutes</w:t>
      </w:r>
      <w:r w:rsidR="00F112BD" w:rsidRPr="00CA18C8">
        <w:rPr>
          <w:rFonts w:ascii="Arial" w:eastAsia="Arial" w:hAnsi="Arial" w:cs="Arial"/>
        </w:rPr>
        <w:t xml:space="preserve"> in</w:t>
      </w:r>
      <w:r w:rsidR="00EA2034" w:rsidRPr="00CA18C8">
        <w:rPr>
          <w:rFonts w:ascii="Arial" w:eastAsia="Arial" w:hAnsi="Arial" w:cs="Arial"/>
        </w:rPr>
        <w:t xml:space="preserve"> leng</w:t>
      </w:r>
      <w:r w:rsidR="00466912" w:rsidRPr="00CA18C8">
        <w:rPr>
          <w:rFonts w:ascii="Arial" w:eastAsia="Arial" w:hAnsi="Arial" w:cs="Arial"/>
        </w:rPr>
        <w:t>th</w:t>
      </w:r>
    </w:p>
    <w:p w14:paraId="796C993E" w14:textId="72D86EB1" w:rsidR="00036095" w:rsidRPr="00332652" w:rsidRDefault="00D2707F" w:rsidP="00CA18C8">
      <w:pPr>
        <w:pStyle w:val="ListParagraph"/>
        <w:numPr>
          <w:ilvl w:val="0"/>
          <w:numId w:val="5"/>
        </w:numPr>
        <w:spacing w:before="60" w:after="60" w:line="276" w:lineRule="auto"/>
        <w:rPr>
          <w:rFonts w:ascii="Arial" w:eastAsia="Arial" w:hAnsi="Arial" w:cs="Arial"/>
          <w:color w:val="000000" w:themeColor="text1"/>
        </w:rPr>
      </w:pPr>
      <w:r w:rsidRPr="00332652">
        <w:rPr>
          <w:rFonts w:ascii="Arial" w:eastAsia="Arial" w:hAnsi="Arial" w:cs="Arial"/>
          <w:color w:val="000000" w:themeColor="text1"/>
        </w:rPr>
        <w:t>Completed</w:t>
      </w:r>
      <w:r w:rsidR="00F66942" w:rsidRPr="00332652">
        <w:rPr>
          <w:rFonts w:ascii="Arial" w:eastAsia="Arial" w:hAnsi="Arial" w:cs="Arial"/>
          <w:color w:val="000000" w:themeColor="text1"/>
        </w:rPr>
        <w:t xml:space="preserve"> </w:t>
      </w:r>
      <w:r w:rsidR="00164EBA" w:rsidRPr="00332652">
        <w:rPr>
          <w:rFonts w:ascii="Arial" w:eastAsia="Arial" w:hAnsi="Arial" w:cs="Arial"/>
          <w:color w:val="000000" w:themeColor="text1"/>
        </w:rPr>
        <w:t xml:space="preserve">or re-edited </w:t>
      </w:r>
      <w:r w:rsidR="00F66942" w:rsidRPr="00332652">
        <w:rPr>
          <w:rFonts w:ascii="Arial" w:eastAsia="Arial" w:hAnsi="Arial" w:cs="Arial"/>
          <w:color w:val="000000" w:themeColor="text1"/>
        </w:rPr>
        <w:t>in the last 5 years</w:t>
      </w:r>
    </w:p>
    <w:p w14:paraId="74449B6F" w14:textId="29B49098" w:rsidR="000E2548" w:rsidRPr="00332652" w:rsidRDefault="00D2707F" w:rsidP="00CA18C8">
      <w:pPr>
        <w:pStyle w:val="ListParagraph"/>
        <w:numPr>
          <w:ilvl w:val="0"/>
          <w:numId w:val="5"/>
        </w:numPr>
        <w:spacing w:before="60" w:after="60" w:line="276" w:lineRule="auto"/>
        <w:rPr>
          <w:rFonts w:ascii="Arial" w:eastAsia="Arial" w:hAnsi="Arial" w:cs="Arial"/>
          <w:color w:val="000000" w:themeColor="text1"/>
        </w:rPr>
      </w:pPr>
      <w:r w:rsidRPr="00332652">
        <w:rPr>
          <w:rFonts w:ascii="Arial" w:eastAsia="Arial" w:hAnsi="Arial" w:cs="Arial"/>
          <w:color w:val="000000" w:themeColor="text1"/>
        </w:rPr>
        <w:t>Original work of the submitting artist</w:t>
      </w:r>
    </w:p>
    <w:p w14:paraId="3E472D15" w14:textId="5C4A775A" w:rsidR="000E2548" w:rsidRPr="00332652" w:rsidRDefault="00A74245" w:rsidP="00CA18C8">
      <w:pPr>
        <w:pStyle w:val="ListParagraph"/>
        <w:numPr>
          <w:ilvl w:val="0"/>
          <w:numId w:val="5"/>
        </w:numPr>
        <w:spacing w:before="60" w:after="60" w:line="276" w:lineRule="auto"/>
        <w:rPr>
          <w:rFonts w:ascii="Arial" w:eastAsia="Arial" w:hAnsi="Arial" w:cs="Arial"/>
          <w:color w:val="000000" w:themeColor="text1"/>
        </w:rPr>
      </w:pPr>
      <w:r w:rsidRPr="00332652">
        <w:rPr>
          <w:rFonts w:ascii="Arial" w:eastAsia="Arial" w:hAnsi="Arial" w:cs="Arial"/>
          <w:color w:val="000000" w:themeColor="text1"/>
        </w:rPr>
        <w:t>T</w:t>
      </w:r>
      <w:r w:rsidR="00742148" w:rsidRPr="00332652">
        <w:rPr>
          <w:rFonts w:ascii="Arial" w:eastAsia="Arial" w:hAnsi="Arial" w:cs="Arial"/>
          <w:color w:val="000000" w:themeColor="text1"/>
        </w:rPr>
        <w:t xml:space="preserve">he </w:t>
      </w:r>
      <w:r w:rsidR="30AAC1DD" w:rsidRPr="00332652">
        <w:rPr>
          <w:rFonts w:ascii="Arial" w:eastAsia="Arial" w:hAnsi="Arial" w:cs="Arial"/>
          <w:color w:val="000000" w:themeColor="text1"/>
        </w:rPr>
        <w:t xml:space="preserve">submitting </w:t>
      </w:r>
      <w:r w:rsidR="00742148" w:rsidRPr="00332652">
        <w:rPr>
          <w:rFonts w:ascii="Arial" w:eastAsia="Arial" w:hAnsi="Arial" w:cs="Arial"/>
          <w:color w:val="000000" w:themeColor="text1"/>
        </w:rPr>
        <w:t>a</w:t>
      </w:r>
      <w:r w:rsidR="00292290" w:rsidRPr="00332652">
        <w:rPr>
          <w:rFonts w:ascii="Arial" w:eastAsia="Arial" w:hAnsi="Arial" w:cs="Arial"/>
          <w:color w:val="000000" w:themeColor="text1"/>
        </w:rPr>
        <w:t>rtist</w:t>
      </w:r>
      <w:r w:rsidR="00742148" w:rsidRPr="00332652">
        <w:rPr>
          <w:rFonts w:ascii="Arial" w:eastAsia="Arial" w:hAnsi="Arial" w:cs="Arial"/>
          <w:color w:val="000000" w:themeColor="text1"/>
        </w:rPr>
        <w:t xml:space="preserve"> must have </w:t>
      </w:r>
      <w:r w:rsidR="3592DF90" w:rsidRPr="00332652">
        <w:rPr>
          <w:rFonts w:ascii="Arial" w:eastAsia="Arial" w:hAnsi="Arial" w:cs="Arial"/>
          <w:color w:val="000000" w:themeColor="text1"/>
        </w:rPr>
        <w:t xml:space="preserve">the </w:t>
      </w:r>
      <w:r w:rsidR="00742148" w:rsidRPr="00332652">
        <w:rPr>
          <w:rFonts w:ascii="Arial" w:eastAsia="Arial" w:hAnsi="Arial" w:cs="Arial"/>
          <w:color w:val="000000" w:themeColor="text1"/>
        </w:rPr>
        <w:t>copyright to the film and permission to use any soundtrack/music featured</w:t>
      </w:r>
    </w:p>
    <w:p w14:paraId="4487FB40" w14:textId="77409D10" w:rsidR="000E2548" w:rsidRPr="00332652" w:rsidRDefault="005C1D62" w:rsidP="00CA18C8">
      <w:pPr>
        <w:pStyle w:val="ListParagraph"/>
        <w:numPr>
          <w:ilvl w:val="0"/>
          <w:numId w:val="5"/>
        </w:numPr>
        <w:spacing w:before="60" w:after="60" w:line="276" w:lineRule="auto"/>
        <w:rPr>
          <w:rFonts w:ascii="Arial" w:eastAsia="Arial" w:hAnsi="Arial" w:cs="Arial"/>
          <w:color w:val="000000" w:themeColor="text1"/>
        </w:rPr>
      </w:pPr>
      <w:r w:rsidRPr="00332652">
        <w:rPr>
          <w:rFonts w:ascii="Arial" w:eastAsia="Arial" w:hAnsi="Arial" w:cs="Arial"/>
          <w:color w:val="000000" w:themeColor="text1"/>
        </w:rPr>
        <w:t>By</w:t>
      </w:r>
      <w:r w:rsidR="000E2548" w:rsidRPr="00332652">
        <w:rPr>
          <w:rFonts w:ascii="Arial" w:eastAsia="Arial" w:hAnsi="Arial" w:cs="Arial"/>
          <w:color w:val="000000" w:themeColor="text1"/>
        </w:rPr>
        <w:t xml:space="preserve"> submitting the film, the </w:t>
      </w:r>
      <w:r w:rsidRPr="00332652">
        <w:rPr>
          <w:rFonts w:ascii="Arial" w:eastAsia="Arial" w:hAnsi="Arial" w:cs="Arial"/>
          <w:color w:val="000000" w:themeColor="text1"/>
        </w:rPr>
        <w:t xml:space="preserve">artist </w:t>
      </w:r>
      <w:r w:rsidR="000E2548" w:rsidRPr="00332652">
        <w:rPr>
          <w:rFonts w:ascii="Arial" w:eastAsia="Arial" w:hAnsi="Arial" w:cs="Arial"/>
          <w:color w:val="000000" w:themeColor="text1"/>
        </w:rPr>
        <w:t>warrant</w:t>
      </w:r>
      <w:r w:rsidRPr="00332652">
        <w:rPr>
          <w:rFonts w:ascii="Arial" w:eastAsia="Arial" w:hAnsi="Arial" w:cs="Arial"/>
          <w:color w:val="000000" w:themeColor="text1"/>
        </w:rPr>
        <w:t>s</w:t>
      </w:r>
      <w:r w:rsidR="000E2548" w:rsidRPr="00332652">
        <w:rPr>
          <w:rFonts w:ascii="Arial" w:eastAsia="Arial" w:hAnsi="Arial" w:cs="Arial"/>
          <w:color w:val="000000" w:themeColor="text1"/>
        </w:rPr>
        <w:t xml:space="preserve"> that the film is original and does not infringe on any copyrights or rights of any person</w:t>
      </w:r>
    </w:p>
    <w:p w14:paraId="0C94D437" w14:textId="2411F56E" w:rsidR="00742148" w:rsidRPr="00332652" w:rsidRDefault="00742148" w:rsidP="00CA18C8">
      <w:pPr>
        <w:pStyle w:val="ListParagraph"/>
        <w:numPr>
          <w:ilvl w:val="0"/>
          <w:numId w:val="5"/>
        </w:numPr>
        <w:spacing w:before="60" w:after="60" w:line="276" w:lineRule="auto"/>
        <w:rPr>
          <w:rFonts w:ascii="Arial" w:eastAsia="Arial" w:hAnsi="Arial" w:cs="Arial"/>
          <w:color w:val="000000" w:themeColor="text1"/>
        </w:rPr>
      </w:pPr>
      <w:r w:rsidRPr="00332652">
        <w:rPr>
          <w:rFonts w:ascii="Arial" w:eastAsia="Arial" w:hAnsi="Arial" w:cs="Arial"/>
          <w:color w:val="000000" w:themeColor="text1"/>
        </w:rPr>
        <w:t xml:space="preserve">The film must be suitable for general viewing </w:t>
      </w:r>
      <w:r w:rsidR="00292290" w:rsidRPr="00332652">
        <w:rPr>
          <w:rFonts w:ascii="Arial" w:eastAsia="Arial" w:hAnsi="Arial" w:cs="Arial"/>
          <w:color w:val="000000" w:themeColor="text1"/>
        </w:rPr>
        <w:t>in a public space</w:t>
      </w:r>
    </w:p>
    <w:p w14:paraId="4F1E8E05" w14:textId="03E4E4E5" w:rsidR="002D13F4" w:rsidRPr="00332652" w:rsidRDefault="002D13F4" w:rsidP="00CA18C8">
      <w:pPr>
        <w:pStyle w:val="ListParagraph"/>
        <w:numPr>
          <w:ilvl w:val="0"/>
          <w:numId w:val="5"/>
        </w:numPr>
        <w:spacing w:before="60" w:after="60" w:line="276" w:lineRule="auto"/>
        <w:rPr>
          <w:rFonts w:ascii="Arial" w:eastAsia="Arial" w:hAnsi="Arial" w:cs="Arial"/>
          <w:color w:val="000000" w:themeColor="text1"/>
        </w:rPr>
      </w:pPr>
      <w:r w:rsidRPr="00332652">
        <w:rPr>
          <w:rFonts w:ascii="Arial" w:eastAsia="Arial" w:hAnsi="Arial" w:cs="Arial"/>
          <w:color w:val="000000" w:themeColor="text1"/>
        </w:rPr>
        <w:t xml:space="preserve">Resolution of </w:t>
      </w:r>
      <w:r w:rsidR="00A25434" w:rsidRPr="00332652">
        <w:rPr>
          <w:rFonts w:ascii="Arial" w:eastAsia="Arial" w:hAnsi="Arial" w:cs="Arial"/>
          <w:color w:val="000000" w:themeColor="text1"/>
        </w:rPr>
        <w:t>1080p</w:t>
      </w:r>
      <w:r w:rsidRPr="00332652">
        <w:rPr>
          <w:rFonts w:ascii="Arial" w:eastAsia="Arial" w:hAnsi="Arial" w:cs="Arial"/>
          <w:color w:val="000000" w:themeColor="text1"/>
        </w:rPr>
        <w:t xml:space="preserve"> or higher</w:t>
      </w:r>
    </w:p>
    <w:p w14:paraId="54A2C5B0" w14:textId="0E6F6595" w:rsidR="001E6DAC" w:rsidRPr="00332652" w:rsidRDefault="00C44072" w:rsidP="00CA18C8">
      <w:pPr>
        <w:pStyle w:val="ListParagraph"/>
        <w:numPr>
          <w:ilvl w:val="0"/>
          <w:numId w:val="5"/>
        </w:numPr>
        <w:spacing w:before="60" w:after="60" w:line="276" w:lineRule="auto"/>
        <w:rPr>
          <w:rFonts w:ascii="Arial" w:eastAsia="Arial" w:hAnsi="Arial" w:cs="Arial"/>
          <w:color w:val="000000" w:themeColor="text1"/>
        </w:rPr>
      </w:pPr>
      <w:r w:rsidRPr="00332652">
        <w:rPr>
          <w:rFonts w:ascii="Arial" w:eastAsia="Arial" w:hAnsi="Arial" w:cs="Arial"/>
          <w:color w:val="000000" w:themeColor="text1"/>
        </w:rPr>
        <w:t xml:space="preserve">Any spoken language </w:t>
      </w:r>
      <w:r w:rsidR="00BB3ADC" w:rsidRPr="00332652">
        <w:rPr>
          <w:rFonts w:ascii="Arial" w:eastAsia="Arial" w:hAnsi="Arial" w:cs="Arial"/>
          <w:color w:val="000000" w:themeColor="text1"/>
        </w:rPr>
        <w:t xml:space="preserve">must be accompanied by </w:t>
      </w:r>
      <w:r w:rsidR="001068BD" w:rsidRPr="00332652">
        <w:rPr>
          <w:rFonts w:ascii="Arial" w:eastAsia="Arial" w:hAnsi="Arial" w:cs="Arial"/>
          <w:color w:val="000000" w:themeColor="text1"/>
        </w:rPr>
        <w:t>English subtitles</w:t>
      </w:r>
    </w:p>
    <w:p w14:paraId="01F70ECB" w14:textId="60B9DF1E" w:rsidR="00CA18C8" w:rsidRPr="00DA79B5" w:rsidRDefault="00CA18C8" w:rsidP="00CA18C8">
      <w:pPr>
        <w:pStyle w:val="ListParagraph"/>
        <w:spacing w:before="60" w:after="60" w:line="276" w:lineRule="auto"/>
        <w:rPr>
          <w:rFonts w:ascii="Arial" w:eastAsia="Arial" w:hAnsi="Arial" w:cs="Arial"/>
          <w:sz w:val="20"/>
          <w:szCs w:val="20"/>
        </w:rPr>
      </w:pPr>
    </w:p>
    <w:p w14:paraId="4A359983" w14:textId="5F0196FA" w:rsidR="00FB166D" w:rsidRPr="00EF197C" w:rsidRDefault="00D25B66" w:rsidP="00CA18C8">
      <w:pPr>
        <w:pStyle w:val="Heading1"/>
        <w:rPr>
          <w:color w:val="77206D" w:themeColor="accent5" w:themeShade="BF"/>
        </w:rPr>
      </w:pPr>
      <w:bookmarkStart w:id="3" w:name="_Toc198211431"/>
      <w:r>
        <w:t>Selected artist fee</w:t>
      </w:r>
      <w:bookmarkEnd w:id="3"/>
    </w:p>
    <w:p w14:paraId="2B626EAF" w14:textId="673FC137" w:rsidR="008A346E" w:rsidRDefault="00FB166D" w:rsidP="00CA18C8">
      <w:pPr>
        <w:spacing w:before="60" w:after="60" w:line="276" w:lineRule="auto"/>
        <w:rPr>
          <w:rFonts w:ascii="Arial" w:eastAsia="Arial" w:hAnsi="Arial" w:cs="Arial"/>
        </w:rPr>
      </w:pPr>
      <w:r w:rsidRPr="00CA18C8">
        <w:rPr>
          <w:rFonts w:ascii="Arial" w:eastAsia="Arial" w:hAnsi="Arial" w:cs="Arial"/>
        </w:rPr>
        <w:t xml:space="preserve">Each </w:t>
      </w:r>
      <w:r w:rsidR="00CC5DB0" w:rsidRPr="00CA18C8">
        <w:rPr>
          <w:rFonts w:ascii="Arial" w:eastAsia="Arial" w:hAnsi="Arial" w:cs="Arial"/>
        </w:rPr>
        <w:t xml:space="preserve">of the ten </w:t>
      </w:r>
      <w:r w:rsidRPr="00CA18C8">
        <w:rPr>
          <w:rFonts w:ascii="Arial" w:eastAsia="Arial" w:hAnsi="Arial" w:cs="Arial"/>
        </w:rPr>
        <w:t>exhibitor</w:t>
      </w:r>
      <w:r w:rsidR="00CC5DB0" w:rsidRPr="00CA18C8">
        <w:rPr>
          <w:rFonts w:ascii="Arial" w:eastAsia="Arial" w:hAnsi="Arial" w:cs="Arial"/>
        </w:rPr>
        <w:t>s selected for</w:t>
      </w:r>
      <w:r w:rsidRPr="00CA18C8">
        <w:rPr>
          <w:rFonts w:ascii="Arial" w:eastAsia="Arial" w:hAnsi="Arial" w:cs="Arial"/>
        </w:rPr>
        <w:t xml:space="preserve"> Clay Films will receive a £350 </w:t>
      </w:r>
      <w:r w:rsidR="00A2460A" w:rsidRPr="00CA18C8">
        <w:rPr>
          <w:rFonts w:ascii="Arial" w:eastAsia="Arial" w:hAnsi="Arial" w:cs="Arial"/>
        </w:rPr>
        <w:t>presentatio</w:t>
      </w:r>
      <w:r w:rsidR="00FA4D4F" w:rsidRPr="00CA18C8">
        <w:rPr>
          <w:rFonts w:ascii="Arial" w:eastAsia="Arial" w:hAnsi="Arial" w:cs="Arial"/>
        </w:rPr>
        <w:t>n</w:t>
      </w:r>
      <w:r w:rsidRPr="00CA18C8">
        <w:rPr>
          <w:rFonts w:ascii="Arial" w:eastAsia="Arial" w:hAnsi="Arial" w:cs="Arial"/>
        </w:rPr>
        <w:t xml:space="preserve"> fee payment. </w:t>
      </w:r>
      <w:r w:rsidR="0084198A" w:rsidRPr="00CA18C8">
        <w:rPr>
          <w:rFonts w:ascii="Arial" w:eastAsia="Arial" w:hAnsi="Arial" w:cs="Arial"/>
        </w:rPr>
        <w:t>Clay Films exhibitors will benefit from a national PR and marketing campaign.</w:t>
      </w:r>
    </w:p>
    <w:p w14:paraId="617D3715" w14:textId="77777777" w:rsidR="004B40C9" w:rsidRDefault="004B40C9" w:rsidP="00CA18C8">
      <w:pPr>
        <w:spacing w:before="60" w:after="60" w:line="276" w:lineRule="auto"/>
        <w:rPr>
          <w:rFonts w:ascii="Arial" w:eastAsia="Arial" w:hAnsi="Arial" w:cs="Arial"/>
        </w:rPr>
      </w:pPr>
    </w:p>
    <w:p w14:paraId="0A45DC35" w14:textId="77777777" w:rsidR="004B40C9" w:rsidRPr="002469AD" w:rsidRDefault="004B40C9" w:rsidP="004B40C9">
      <w:pPr>
        <w:pStyle w:val="Heading1"/>
        <w:rPr>
          <w:color w:val="77206D" w:themeColor="accent5" w:themeShade="BF"/>
          <w:kern w:val="0"/>
          <w:sz w:val="36"/>
          <w:szCs w:val="36"/>
          <w:lang w:eastAsia="en-GB"/>
          <w14:ligatures w14:val="none"/>
        </w:rPr>
      </w:pPr>
      <w:bookmarkStart w:id="4" w:name="_Toc198211432"/>
      <w:r w:rsidRPr="002469AD">
        <w:t>Expectations for selected artists</w:t>
      </w:r>
      <w:bookmarkEnd w:id="4"/>
    </w:p>
    <w:p w14:paraId="351D9CB8" w14:textId="77777777" w:rsidR="004B40C9" w:rsidRPr="004A0559" w:rsidRDefault="004B40C9" w:rsidP="004B40C9">
      <w:pPr>
        <w:spacing w:before="60" w:after="60" w:line="276" w:lineRule="auto"/>
        <w:rPr>
          <w:rFonts w:ascii="Arial" w:eastAsia="Arial" w:hAnsi="Arial" w:cs="Arial"/>
          <w:color w:val="000000" w:themeColor="text1"/>
          <w:kern w:val="0"/>
          <w:lang w:eastAsia="en-GB"/>
          <w14:ligatures w14:val="none"/>
        </w:rPr>
      </w:pPr>
      <w:r w:rsidRPr="004A0559">
        <w:rPr>
          <w:rFonts w:ascii="Arial" w:eastAsia="Arial" w:hAnsi="Arial" w:cs="Arial"/>
          <w:color w:val="000000" w:themeColor="text1"/>
          <w:kern w:val="0"/>
          <w:lang w:eastAsia="en-GB"/>
          <w14:ligatures w14:val="none"/>
        </w:rPr>
        <w:t xml:space="preserve">Selected artists are responsible for sending the final high-resolution version of their film for screening </w:t>
      </w:r>
      <w:r w:rsidRPr="004A0559">
        <w:rPr>
          <w:rFonts w:ascii="Arial" w:eastAsia="Arial" w:hAnsi="Arial" w:cs="Arial"/>
          <w:color w:val="000000" w:themeColor="text1"/>
        </w:rPr>
        <w:t>and all exhibition</w:t>
      </w:r>
      <w:r>
        <w:rPr>
          <w:rFonts w:ascii="Arial" w:eastAsia="Arial" w:hAnsi="Arial" w:cs="Arial"/>
          <w:color w:val="000000" w:themeColor="text1"/>
        </w:rPr>
        <w:t>-</w:t>
      </w:r>
      <w:r w:rsidRPr="004A0559">
        <w:rPr>
          <w:rFonts w:ascii="Arial" w:eastAsia="Arial" w:hAnsi="Arial" w:cs="Arial"/>
          <w:color w:val="000000" w:themeColor="text1"/>
        </w:rPr>
        <w:t xml:space="preserve">related copy </w:t>
      </w:r>
      <w:r w:rsidRPr="004A0559">
        <w:rPr>
          <w:rFonts w:ascii="Arial" w:eastAsia="Arial" w:hAnsi="Arial" w:cs="Arial"/>
          <w:color w:val="000000" w:themeColor="text1"/>
          <w:kern w:val="0"/>
          <w:lang w:eastAsia="en-GB"/>
          <w14:ligatures w14:val="none"/>
        </w:rPr>
        <w:t>for BCB 2025 by 31 July.</w:t>
      </w:r>
    </w:p>
    <w:p w14:paraId="4C1212EA" w14:textId="77777777" w:rsidR="004B40C9" w:rsidRPr="004A0559" w:rsidRDefault="004B40C9" w:rsidP="004B40C9">
      <w:pPr>
        <w:spacing w:before="60" w:after="60" w:line="276" w:lineRule="auto"/>
        <w:rPr>
          <w:rFonts w:ascii="Arial" w:eastAsia="Arial" w:hAnsi="Arial" w:cs="Arial"/>
          <w:color w:val="000000" w:themeColor="text1"/>
          <w:lang w:eastAsia="en-GB"/>
        </w:rPr>
      </w:pPr>
    </w:p>
    <w:p w14:paraId="6C6C6D34" w14:textId="77777777" w:rsidR="004B40C9" w:rsidRPr="004A0559" w:rsidRDefault="004B40C9" w:rsidP="004B40C9">
      <w:pPr>
        <w:spacing w:before="60" w:after="60" w:line="276" w:lineRule="auto"/>
        <w:rPr>
          <w:rFonts w:ascii="Arial" w:eastAsia="Arial" w:hAnsi="Arial" w:cs="Arial"/>
          <w:color w:val="000000" w:themeColor="text1"/>
          <w:lang w:eastAsia="en-GB"/>
        </w:rPr>
      </w:pPr>
      <w:r w:rsidRPr="004A0559">
        <w:rPr>
          <w:rFonts w:ascii="Arial" w:eastAsia="Arial" w:hAnsi="Arial" w:cs="Arial"/>
          <w:color w:val="000000" w:themeColor="text1"/>
          <w:kern w:val="0"/>
          <w:lang w:eastAsia="en-GB"/>
          <w14:ligatures w14:val="none"/>
        </w:rPr>
        <w:t xml:space="preserve">BCB will process a payment of £350 (GBP) value for all selected artists. </w:t>
      </w:r>
    </w:p>
    <w:p w14:paraId="16A647B3" w14:textId="77777777" w:rsidR="004B40C9" w:rsidRPr="004A0559" w:rsidRDefault="004B40C9" w:rsidP="004B40C9">
      <w:pPr>
        <w:spacing w:before="60" w:after="60" w:line="276" w:lineRule="auto"/>
        <w:rPr>
          <w:rFonts w:ascii="Arial" w:eastAsia="Arial" w:hAnsi="Arial" w:cs="Arial"/>
          <w:color w:val="000000" w:themeColor="text1"/>
          <w:lang w:eastAsia="en-GB"/>
        </w:rPr>
      </w:pPr>
    </w:p>
    <w:p w14:paraId="5668B71E" w14:textId="0F52D572" w:rsidR="004B40C9" w:rsidRPr="004B40C9" w:rsidRDefault="004B40C9" w:rsidP="00CA18C8">
      <w:pPr>
        <w:spacing w:before="60" w:after="60" w:line="276" w:lineRule="auto"/>
        <w:rPr>
          <w:rFonts w:ascii="Arial" w:eastAsia="Arial" w:hAnsi="Arial" w:cs="Arial"/>
          <w:color w:val="000000" w:themeColor="text1"/>
          <w:kern w:val="0"/>
          <w:lang w:eastAsia="en-GB"/>
          <w14:ligatures w14:val="none"/>
        </w:rPr>
      </w:pPr>
      <w:r w:rsidRPr="004A0559">
        <w:rPr>
          <w:rFonts w:ascii="Arial" w:eastAsia="Arial" w:hAnsi="Arial" w:cs="Arial"/>
          <w:color w:val="000000" w:themeColor="text1"/>
          <w:kern w:val="0"/>
          <w:lang w:eastAsia="en-GB"/>
          <w14:ligatures w14:val="none"/>
        </w:rPr>
        <w:t>BCB is not responsible for international banking transaction fees and therefore artists based outside of the UK might receive less than £350 (GBP) value once banking fees are applied.</w:t>
      </w:r>
    </w:p>
    <w:p w14:paraId="4293D429" w14:textId="773D4719" w:rsidR="00CA18C8" w:rsidRPr="00DA79B5" w:rsidRDefault="00CA18C8" w:rsidP="00CA18C8">
      <w:pPr>
        <w:spacing w:before="60" w:after="60" w:line="276" w:lineRule="auto"/>
        <w:rPr>
          <w:rFonts w:ascii="Arial" w:eastAsia="Arial" w:hAnsi="Arial" w:cs="Arial"/>
          <w:sz w:val="20"/>
          <w:szCs w:val="20"/>
        </w:rPr>
      </w:pPr>
    </w:p>
    <w:p w14:paraId="29E689FB" w14:textId="5CD0CEED" w:rsidR="00FB166D" w:rsidRPr="00E60DFD" w:rsidRDefault="003F6D1F" w:rsidP="00CA18C8">
      <w:pPr>
        <w:pStyle w:val="Heading1"/>
        <w:rPr>
          <w:color w:val="77206D" w:themeColor="accent5" w:themeShade="BF"/>
          <w:kern w:val="0"/>
          <w:lang w:eastAsia="en-GB"/>
          <w14:ligatures w14:val="none"/>
        </w:rPr>
      </w:pPr>
      <w:bookmarkStart w:id="5" w:name="_Toc198211433"/>
      <w:r w:rsidRPr="00E60DFD">
        <w:t xml:space="preserve">Clay Films </w:t>
      </w:r>
      <w:r w:rsidR="001E6DAC" w:rsidRPr="00E83FF4">
        <w:rPr>
          <w:kern w:val="0"/>
          <w:lang w:eastAsia="en-GB"/>
          <w14:ligatures w14:val="none"/>
        </w:rPr>
        <w:t>s</w:t>
      </w:r>
      <w:r w:rsidRPr="00E83FF4">
        <w:rPr>
          <w:kern w:val="0"/>
          <w:lang w:eastAsia="en-GB"/>
          <w14:ligatures w14:val="none"/>
        </w:rPr>
        <w:t xml:space="preserve">election </w:t>
      </w:r>
      <w:r w:rsidR="00AE2923" w:rsidRPr="00E83FF4">
        <w:rPr>
          <w:kern w:val="0"/>
          <w:lang w:eastAsia="en-GB"/>
          <w14:ligatures w14:val="none"/>
        </w:rPr>
        <w:t>criteria</w:t>
      </w:r>
      <w:bookmarkEnd w:id="5"/>
    </w:p>
    <w:p w14:paraId="7008DADE" w14:textId="1A4C196F" w:rsidR="000F78A1" w:rsidRDefault="000F78A1" w:rsidP="00CA18C8">
      <w:pPr>
        <w:spacing w:before="60" w:after="60" w:line="276" w:lineRule="auto"/>
        <w:rPr>
          <w:rFonts w:ascii="Arial" w:eastAsia="Arial" w:hAnsi="Arial" w:cs="Arial"/>
        </w:rPr>
      </w:pPr>
      <w:r w:rsidRPr="00CA18C8">
        <w:rPr>
          <w:rFonts w:ascii="Arial" w:eastAsia="Arial" w:hAnsi="Arial" w:cs="Arial"/>
        </w:rPr>
        <w:t xml:space="preserve">All submissions will be reviewed </w:t>
      </w:r>
      <w:r w:rsidR="2A1793F0" w:rsidRPr="00CA18C8">
        <w:rPr>
          <w:rFonts w:ascii="Arial" w:eastAsia="Arial" w:hAnsi="Arial" w:cs="Arial"/>
        </w:rPr>
        <w:t>by</w:t>
      </w:r>
      <w:r w:rsidRPr="00CA18C8">
        <w:rPr>
          <w:rFonts w:ascii="Arial" w:eastAsia="Arial" w:hAnsi="Arial" w:cs="Arial"/>
        </w:rPr>
        <w:t xml:space="preserve"> a panel </w:t>
      </w:r>
      <w:r w:rsidR="51B34F8C" w:rsidRPr="00CA18C8">
        <w:rPr>
          <w:rFonts w:ascii="Arial" w:eastAsia="Arial" w:hAnsi="Arial" w:cs="Arial"/>
        </w:rPr>
        <w:t>that includes</w:t>
      </w:r>
      <w:r w:rsidRPr="00CA18C8">
        <w:rPr>
          <w:rFonts w:ascii="Arial" w:eastAsia="Arial" w:hAnsi="Arial" w:cs="Arial"/>
        </w:rPr>
        <w:t xml:space="preserve"> Global Majority sector experts</w:t>
      </w:r>
      <w:r w:rsidR="004F45C5" w:rsidRPr="004F45C5">
        <w:rPr>
          <w:rFonts w:ascii="Arial" w:eastAsia="Arial" w:hAnsi="Arial" w:cs="Arial"/>
        </w:rPr>
        <w:t xml:space="preserve"> </w:t>
      </w:r>
      <w:r w:rsidR="004F45C5" w:rsidRPr="00CA18C8">
        <w:rPr>
          <w:rFonts w:ascii="Arial" w:eastAsia="Arial" w:hAnsi="Arial" w:cs="Arial"/>
        </w:rPr>
        <w:t>who are advocates for contemporary art, moving image and making. These experts bring a variety of perspectives to the decision-making process</w:t>
      </w:r>
      <w:r w:rsidRPr="00CA18C8">
        <w:rPr>
          <w:rFonts w:ascii="Arial" w:eastAsia="Arial" w:hAnsi="Arial" w:cs="Arial"/>
        </w:rPr>
        <w:t>. The panel will select ten short films that will be shown at BCB 2025, within a designated exhibition space created for screening the Clay Films programme.</w:t>
      </w:r>
    </w:p>
    <w:p w14:paraId="79D1A488" w14:textId="77777777" w:rsidR="00484BE9" w:rsidRPr="00DA79B5" w:rsidRDefault="00484BE9" w:rsidP="00CA18C8">
      <w:pPr>
        <w:spacing w:before="60" w:after="60" w:line="276" w:lineRule="auto"/>
        <w:rPr>
          <w:rFonts w:ascii="Arial" w:eastAsia="Arial" w:hAnsi="Arial" w:cs="Arial"/>
          <w:color w:val="77206D" w:themeColor="accent5" w:themeShade="BF"/>
          <w:sz w:val="16"/>
          <w:szCs w:val="16"/>
        </w:rPr>
      </w:pPr>
    </w:p>
    <w:p w14:paraId="241265AC" w14:textId="499928AB" w:rsidR="00DE59C8" w:rsidRPr="00E60DFD" w:rsidRDefault="00DE59C8"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The selection panel </w:t>
      </w:r>
      <w:r w:rsidR="553BB448" w:rsidRPr="00CA18C8">
        <w:rPr>
          <w:rFonts w:ascii="Arial" w:eastAsia="Arial" w:hAnsi="Arial" w:cs="Arial"/>
        </w:rPr>
        <w:t xml:space="preserve">will </w:t>
      </w:r>
      <w:r w:rsidRPr="00CA18C8">
        <w:rPr>
          <w:rFonts w:ascii="Arial" w:eastAsia="Arial" w:hAnsi="Arial" w:cs="Arial"/>
        </w:rPr>
        <w:t>consider the following criteria:</w:t>
      </w:r>
    </w:p>
    <w:p w14:paraId="70D33FDD" w14:textId="6D3218E0" w:rsidR="00DE59C8" w:rsidRPr="004A0559" w:rsidRDefault="00DE59C8" w:rsidP="00CA18C8">
      <w:pPr>
        <w:pStyle w:val="ListParagraph"/>
        <w:numPr>
          <w:ilvl w:val="0"/>
          <w:numId w:val="4"/>
        </w:numPr>
        <w:spacing w:before="60" w:after="60" w:line="276" w:lineRule="auto"/>
        <w:rPr>
          <w:rFonts w:ascii="Arial" w:eastAsia="Arial" w:hAnsi="Arial" w:cs="Arial"/>
          <w:color w:val="000000" w:themeColor="text1"/>
        </w:rPr>
      </w:pPr>
      <w:r w:rsidRPr="004A0559">
        <w:rPr>
          <w:rFonts w:ascii="Arial" w:eastAsia="Arial" w:hAnsi="Arial" w:cs="Arial"/>
          <w:color w:val="000000" w:themeColor="text1"/>
        </w:rPr>
        <w:t>High quality and ambition of the submitted work</w:t>
      </w:r>
    </w:p>
    <w:p w14:paraId="5D18EDE0" w14:textId="6947A540" w:rsidR="00B92524" w:rsidRPr="004A0559" w:rsidRDefault="00B92524" w:rsidP="00CA18C8">
      <w:pPr>
        <w:pStyle w:val="ListParagraph"/>
        <w:numPr>
          <w:ilvl w:val="0"/>
          <w:numId w:val="4"/>
        </w:numPr>
        <w:spacing w:before="60" w:after="60" w:line="276" w:lineRule="auto"/>
        <w:rPr>
          <w:rFonts w:ascii="Arial" w:eastAsia="Arial" w:hAnsi="Arial" w:cs="Arial"/>
          <w:color w:val="000000" w:themeColor="text1"/>
        </w:rPr>
      </w:pPr>
      <w:r w:rsidRPr="004A0559">
        <w:rPr>
          <w:rFonts w:ascii="Arial" w:eastAsia="Arial" w:hAnsi="Arial" w:cs="Arial"/>
          <w:color w:val="000000" w:themeColor="text1"/>
        </w:rPr>
        <w:lastRenderedPageBreak/>
        <w:t>Visual i</w:t>
      </w:r>
      <w:r w:rsidR="00CB3F4F" w:rsidRPr="004A0559">
        <w:rPr>
          <w:rFonts w:ascii="Arial" w:eastAsia="Arial" w:hAnsi="Arial" w:cs="Arial"/>
          <w:color w:val="000000" w:themeColor="text1"/>
        </w:rPr>
        <w:t xml:space="preserve">mpact </w:t>
      </w:r>
      <w:r w:rsidRPr="004A0559">
        <w:rPr>
          <w:rFonts w:ascii="Arial" w:eastAsia="Arial" w:hAnsi="Arial" w:cs="Arial"/>
          <w:color w:val="000000" w:themeColor="text1"/>
        </w:rPr>
        <w:t>and cinematography</w:t>
      </w:r>
    </w:p>
    <w:p w14:paraId="5E93F377" w14:textId="60696540" w:rsidR="003F6D1F" w:rsidRPr="004B40C9" w:rsidRDefault="00B92524" w:rsidP="00CA18C8">
      <w:pPr>
        <w:pStyle w:val="ListParagraph"/>
        <w:numPr>
          <w:ilvl w:val="0"/>
          <w:numId w:val="4"/>
        </w:numPr>
        <w:spacing w:before="60" w:after="60" w:line="276" w:lineRule="auto"/>
        <w:rPr>
          <w:rFonts w:ascii="Arial" w:eastAsia="Arial" w:hAnsi="Arial" w:cs="Arial"/>
          <w:color w:val="000000" w:themeColor="text1"/>
        </w:rPr>
      </w:pPr>
      <w:r w:rsidRPr="004A0559">
        <w:rPr>
          <w:rFonts w:ascii="Arial" w:eastAsia="Arial" w:hAnsi="Arial" w:cs="Arial"/>
          <w:color w:val="000000" w:themeColor="text1"/>
        </w:rPr>
        <w:t>S</w:t>
      </w:r>
      <w:r w:rsidR="003D23A5" w:rsidRPr="004A0559">
        <w:rPr>
          <w:rFonts w:ascii="Arial" w:eastAsia="Arial" w:hAnsi="Arial" w:cs="Arial"/>
          <w:color w:val="000000" w:themeColor="text1"/>
        </w:rPr>
        <w:t xml:space="preserve">torytelling </w:t>
      </w:r>
    </w:p>
    <w:p w14:paraId="31BAFFAC" w14:textId="77777777" w:rsidR="009630E2" w:rsidRDefault="009630E2" w:rsidP="004A0559">
      <w:pPr>
        <w:pStyle w:val="Heading1"/>
        <w:rPr>
          <w:lang w:eastAsia="en-GB"/>
        </w:rPr>
      </w:pPr>
      <w:bookmarkStart w:id="6" w:name="_Toc198211434"/>
    </w:p>
    <w:p w14:paraId="47BCE701" w14:textId="6FDDF989" w:rsidR="003F6D1F" w:rsidRPr="00E83FF4" w:rsidRDefault="003F6D1F" w:rsidP="004A0559">
      <w:pPr>
        <w:pStyle w:val="Heading1"/>
        <w:rPr>
          <w:kern w:val="0"/>
          <w:lang w:eastAsia="en-GB"/>
          <w14:ligatures w14:val="none"/>
        </w:rPr>
      </w:pPr>
      <w:r w:rsidRPr="004A0559">
        <w:rPr>
          <w:lang w:eastAsia="en-GB"/>
        </w:rPr>
        <w:t xml:space="preserve">Key </w:t>
      </w:r>
      <w:r w:rsidR="002F7272" w:rsidRPr="00E83FF4">
        <w:rPr>
          <w:kern w:val="0"/>
          <w:lang w:eastAsia="en-GB"/>
          <w14:ligatures w14:val="none"/>
        </w:rPr>
        <w:t>d</w:t>
      </w:r>
      <w:r w:rsidRPr="00E83FF4">
        <w:rPr>
          <w:kern w:val="0"/>
          <w:lang w:eastAsia="en-GB"/>
          <w14:ligatures w14:val="none"/>
        </w:rPr>
        <w:t>ates for Clay Films 2025</w:t>
      </w:r>
      <w:bookmarkEnd w:id="6"/>
    </w:p>
    <w:tbl>
      <w:tblPr>
        <w:tblStyle w:val="TableGrid"/>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71"/>
      </w:tblGrid>
      <w:tr w:rsidR="00315667" w:rsidRPr="00315667" w14:paraId="6C3E92BE" w14:textId="77777777" w:rsidTr="00BF33CC">
        <w:trPr>
          <w:trHeight w:val="283"/>
        </w:trPr>
        <w:tc>
          <w:tcPr>
            <w:tcW w:w="1701" w:type="dxa"/>
          </w:tcPr>
          <w:p w14:paraId="45ACEA1C" w14:textId="0C65E428" w:rsidR="008458AF" w:rsidRPr="00315667" w:rsidRDefault="00DB4516"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15 May</w:t>
            </w:r>
          </w:p>
        </w:tc>
        <w:tc>
          <w:tcPr>
            <w:tcW w:w="7371" w:type="dxa"/>
          </w:tcPr>
          <w:p w14:paraId="159E12A9" w14:textId="77777777" w:rsidR="008458AF" w:rsidRPr="00315667" w:rsidRDefault="008458AF"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Application window opens</w:t>
            </w:r>
          </w:p>
        </w:tc>
      </w:tr>
      <w:tr w:rsidR="00315667" w:rsidRPr="00315667" w14:paraId="02D7FCE6" w14:textId="77777777" w:rsidTr="00BF33CC">
        <w:trPr>
          <w:trHeight w:val="283"/>
        </w:trPr>
        <w:tc>
          <w:tcPr>
            <w:tcW w:w="1701" w:type="dxa"/>
          </w:tcPr>
          <w:p w14:paraId="37906974" w14:textId="3E4ED3A9" w:rsidR="008458AF" w:rsidRPr="00315667" w:rsidRDefault="00845422"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24</w:t>
            </w:r>
            <w:r w:rsidR="008458AF" w:rsidRPr="00CA18C8">
              <w:rPr>
                <w:rFonts w:ascii="Arial" w:eastAsia="Arial" w:hAnsi="Arial" w:cs="Arial"/>
              </w:rPr>
              <w:t xml:space="preserve"> June</w:t>
            </w:r>
          </w:p>
        </w:tc>
        <w:tc>
          <w:tcPr>
            <w:tcW w:w="7371" w:type="dxa"/>
          </w:tcPr>
          <w:p w14:paraId="3A2A464E" w14:textId="77777777" w:rsidR="008458AF" w:rsidRPr="00315667" w:rsidRDefault="008458AF"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Deadline for submissions</w:t>
            </w:r>
          </w:p>
        </w:tc>
      </w:tr>
      <w:tr w:rsidR="00315667" w:rsidRPr="00E21702" w14:paraId="17271042" w14:textId="77777777" w:rsidTr="00BF33CC">
        <w:trPr>
          <w:trHeight w:val="283"/>
        </w:trPr>
        <w:tc>
          <w:tcPr>
            <w:tcW w:w="1701" w:type="dxa"/>
          </w:tcPr>
          <w:p w14:paraId="330DBFE0" w14:textId="52971958" w:rsidR="006A5EAF" w:rsidRPr="00E21702" w:rsidRDefault="00682D9A"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By </w:t>
            </w:r>
            <w:r w:rsidR="00E73F4B" w:rsidRPr="00CA18C8">
              <w:rPr>
                <w:rFonts w:ascii="Arial" w:eastAsia="Arial" w:hAnsi="Arial" w:cs="Arial"/>
              </w:rPr>
              <w:t xml:space="preserve">25 </w:t>
            </w:r>
            <w:r w:rsidR="008458AF" w:rsidRPr="00CA18C8">
              <w:rPr>
                <w:rFonts w:ascii="Arial" w:eastAsia="Arial" w:hAnsi="Arial" w:cs="Arial"/>
              </w:rPr>
              <w:t>Jul</w:t>
            </w:r>
            <w:r w:rsidR="00332652">
              <w:rPr>
                <w:rFonts w:ascii="Arial" w:eastAsia="Arial" w:hAnsi="Arial" w:cs="Arial"/>
              </w:rPr>
              <w:t>y</w:t>
            </w:r>
          </w:p>
        </w:tc>
        <w:tc>
          <w:tcPr>
            <w:tcW w:w="7371" w:type="dxa"/>
          </w:tcPr>
          <w:p w14:paraId="3186B052" w14:textId="4D48B7FE" w:rsidR="00CD5790" w:rsidRPr="00E21702" w:rsidRDefault="008458AF"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Selection panel meet and candidates informed</w:t>
            </w:r>
          </w:p>
        </w:tc>
      </w:tr>
      <w:tr w:rsidR="00332652" w:rsidRPr="00E21702" w14:paraId="2450386F" w14:textId="77777777" w:rsidTr="00BF33CC">
        <w:trPr>
          <w:trHeight w:val="283"/>
        </w:trPr>
        <w:tc>
          <w:tcPr>
            <w:tcW w:w="1701" w:type="dxa"/>
          </w:tcPr>
          <w:p w14:paraId="21B0FB6C" w14:textId="488D8DD9" w:rsidR="00332652" w:rsidRPr="00CA18C8" w:rsidRDefault="00332652" w:rsidP="00CA18C8">
            <w:pPr>
              <w:spacing w:before="60" w:after="60" w:line="276" w:lineRule="auto"/>
              <w:rPr>
                <w:rFonts w:ascii="Arial" w:eastAsia="Arial" w:hAnsi="Arial" w:cs="Arial"/>
              </w:rPr>
            </w:pPr>
            <w:r w:rsidRPr="00CA18C8">
              <w:rPr>
                <w:rFonts w:ascii="Arial" w:eastAsia="Arial" w:hAnsi="Arial" w:cs="Arial"/>
              </w:rPr>
              <w:t>31 July</w:t>
            </w:r>
          </w:p>
        </w:tc>
        <w:tc>
          <w:tcPr>
            <w:tcW w:w="7371" w:type="dxa"/>
          </w:tcPr>
          <w:p w14:paraId="1DAA2B6A" w14:textId="6BAF5C8A" w:rsidR="00332652" w:rsidRPr="00CA18C8" w:rsidRDefault="00332652" w:rsidP="00CA18C8">
            <w:pPr>
              <w:spacing w:before="60" w:after="60" w:line="276" w:lineRule="auto"/>
              <w:rPr>
                <w:rFonts w:ascii="Arial" w:eastAsia="Arial" w:hAnsi="Arial" w:cs="Arial"/>
              </w:rPr>
            </w:pPr>
            <w:r w:rsidRPr="00CA18C8">
              <w:rPr>
                <w:rFonts w:ascii="Arial" w:eastAsia="Arial" w:hAnsi="Arial" w:cs="Arial"/>
              </w:rPr>
              <w:t>Deadline for sending the final high-resolution version of their film for screening and all exhibition</w:t>
            </w:r>
            <w:r>
              <w:rPr>
                <w:rFonts w:ascii="Arial" w:eastAsia="Arial" w:hAnsi="Arial" w:cs="Arial"/>
              </w:rPr>
              <w:t>-</w:t>
            </w:r>
            <w:r w:rsidRPr="00CA18C8">
              <w:rPr>
                <w:rFonts w:ascii="Arial" w:eastAsia="Arial" w:hAnsi="Arial" w:cs="Arial"/>
              </w:rPr>
              <w:t>related copy</w:t>
            </w:r>
          </w:p>
        </w:tc>
      </w:tr>
      <w:tr w:rsidR="00315667" w:rsidRPr="00315667" w14:paraId="6897330E" w14:textId="77777777" w:rsidTr="00BF33CC">
        <w:trPr>
          <w:trHeight w:val="283"/>
        </w:trPr>
        <w:tc>
          <w:tcPr>
            <w:tcW w:w="1701" w:type="dxa"/>
          </w:tcPr>
          <w:p w14:paraId="74B479F1" w14:textId="77777777" w:rsidR="008458AF" w:rsidRPr="00315667" w:rsidRDefault="008458AF"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6 September </w:t>
            </w:r>
          </w:p>
        </w:tc>
        <w:tc>
          <w:tcPr>
            <w:tcW w:w="7371" w:type="dxa"/>
          </w:tcPr>
          <w:p w14:paraId="4AB6F9BA" w14:textId="77777777" w:rsidR="008458AF" w:rsidRPr="00315667" w:rsidRDefault="008458AF"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Biennial opens to the public</w:t>
            </w:r>
          </w:p>
        </w:tc>
      </w:tr>
      <w:tr w:rsidR="00315667" w:rsidRPr="00315667" w14:paraId="2C6F1DBB" w14:textId="77777777" w:rsidTr="00BF33CC">
        <w:trPr>
          <w:trHeight w:val="283"/>
        </w:trPr>
        <w:tc>
          <w:tcPr>
            <w:tcW w:w="1701" w:type="dxa"/>
          </w:tcPr>
          <w:p w14:paraId="4C019A73" w14:textId="77777777" w:rsidR="008458AF" w:rsidRPr="00315667" w:rsidRDefault="008458AF"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19 October </w:t>
            </w:r>
          </w:p>
        </w:tc>
        <w:tc>
          <w:tcPr>
            <w:tcW w:w="7371" w:type="dxa"/>
          </w:tcPr>
          <w:p w14:paraId="748EFC39" w14:textId="48FCCE48" w:rsidR="008458AF" w:rsidRPr="00315667" w:rsidRDefault="008458AF"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Biennial closes to the public</w:t>
            </w:r>
          </w:p>
        </w:tc>
      </w:tr>
    </w:tbl>
    <w:p w14:paraId="2DE10066" w14:textId="77777777" w:rsidR="007C0AEF" w:rsidRDefault="007C0AEF" w:rsidP="00CA18C8">
      <w:pPr>
        <w:pStyle w:val="Heading1"/>
      </w:pPr>
    </w:p>
    <w:p w14:paraId="5C354C45" w14:textId="26087799" w:rsidR="003F6D1F" w:rsidRPr="00AD7554" w:rsidRDefault="003F6D1F" w:rsidP="00CA18C8">
      <w:pPr>
        <w:pStyle w:val="Heading1"/>
        <w:rPr>
          <w:lang w:eastAsia="en-GB"/>
        </w:rPr>
      </w:pPr>
      <w:bookmarkStart w:id="7" w:name="_Toc198211435"/>
      <w:r w:rsidRPr="00AD7554">
        <w:t>How to apply</w:t>
      </w:r>
      <w:bookmarkEnd w:id="7"/>
    </w:p>
    <w:p w14:paraId="32A5B8AE" w14:textId="11C8EF20" w:rsidR="000F3CCD" w:rsidRPr="00AD7554" w:rsidRDefault="000F3CCD" w:rsidP="00CA18C8">
      <w:pPr>
        <w:spacing w:before="60" w:after="60" w:line="276" w:lineRule="auto"/>
        <w:rPr>
          <w:rFonts w:ascii="Arial" w:eastAsia="Arial" w:hAnsi="Arial" w:cs="Arial"/>
          <w:kern w:val="0"/>
          <w:lang w:eastAsia="en-GB"/>
          <w14:ligatures w14:val="none"/>
        </w:rPr>
      </w:pPr>
      <w:r w:rsidRPr="00CA18C8">
        <w:rPr>
          <w:rFonts w:ascii="Arial" w:eastAsia="Arial" w:hAnsi="Arial" w:cs="Arial"/>
          <w:kern w:val="0"/>
          <w:lang w:eastAsia="en-GB"/>
          <w14:ligatures w14:val="none"/>
        </w:rPr>
        <w:t xml:space="preserve">Artists are invited to apply for Clay Films by submitting their </w:t>
      </w:r>
      <w:r w:rsidR="00D13E8A" w:rsidRPr="00CA18C8">
        <w:rPr>
          <w:rFonts w:ascii="Arial" w:eastAsia="Arial" w:hAnsi="Arial" w:cs="Arial"/>
          <w:kern w:val="0"/>
          <w:lang w:eastAsia="en-GB"/>
          <w14:ligatures w14:val="none"/>
        </w:rPr>
        <w:t xml:space="preserve">finished </w:t>
      </w:r>
      <w:r w:rsidRPr="00CA18C8">
        <w:rPr>
          <w:rFonts w:ascii="Arial" w:eastAsia="Arial" w:hAnsi="Arial" w:cs="Arial"/>
          <w:kern w:val="0"/>
          <w:lang w:eastAsia="en-GB"/>
          <w14:ligatures w14:val="none"/>
        </w:rPr>
        <w:t>film, shot in high</w:t>
      </w:r>
      <w:r w:rsidR="00484BE9">
        <w:rPr>
          <w:rFonts w:ascii="Arial" w:eastAsia="Arial" w:hAnsi="Arial" w:cs="Arial"/>
          <w:kern w:val="0"/>
          <w:lang w:eastAsia="en-GB"/>
          <w14:ligatures w14:val="none"/>
        </w:rPr>
        <w:t>-</w:t>
      </w:r>
      <w:r w:rsidRPr="00CA18C8">
        <w:rPr>
          <w:rFonts w:ascii="Arial" w:eastAsia="Arial" w:hAnsi="Arial" w:cs="Arial"/>
          <w:kern w:val="0"/>
          <w:lang w:eastAsia="en-GB"/>
          <w14:ligatures w14:val="none"/>
        </w:rPr>
        <w:t xml:space="preserve">quality format, via the </w:t>
      </w:r>
      <w:proofErr w:type="spellStart"/>
      <w:r w:rsidRPr="00CA18C8">
        <w:rPr>
          <w:rFonts w:ascii="Arial" w:eastAsia="Arial" w:hAnsi="Arial" w:cs="Arial"/>
          <w:kern w:val="0"/>
          <w:lang w:eastAsia="en-GB"/>
          <w14:ligatures w14:val="none"/>
        </w:rPr>
        <w:t>FilmFreeway</w:t>
      </w:r>
      <w:proofErr w:type="spellEnd"/>
      <w:r w:rsidRPr="00CA18C8">
        <w:rPr>
          <w:rFonts w:ascii="Arial" w:eastAsia="Arial" w:hAnsi="Arial" w:cs="Arial"/>
          <w:kern w:val="0"/>
          <w:lang w:eastAsia="en-GB"/>
          <w14:ligatures w14:val="none"/>
        </w:rPr>
        <w:t xml:space="preserve"> platform. </w:t>
      </w:r>
    </w:p>
    <w:p w14:paraId="61DC3C33" w14:textId="690D4C30" w:rsidR="000F3CCD" w:rsidRPr="00AD7554" w:rsidRDefault="000F3CCD" w:rsidP="00CA18C8">
      <w:pPr>
        <w:spacing w:before="60" w:after="60" w:line="276" w:lineRule="auto"/>
        <w:rPr>
          <w:rFonts w:ascii="Arial" w:eastAsia="Arial" w:hAnsi="Arial" w:cs="Arial"/>
          <w:lang w:eastAsia="en-GB"/>
        </w:rPr>
      </w:pPr>
      <w:r w:rsidRPr="00CA18C8">
        <w:rPr>
          <w:rFonts w:ascii="Arial" w:eastAsia="Arial" w:hAnsi="Arial" w:cs="Arial"/>
          <w:kern w:val="0"/>
          <w:lang w:eastAsia="en-GB"/>
          <w14:ligatures w14:val="none"/>
        </w:rPr>
        <w:t xml:space="preserve">The film work submitted for exhibition must already exist and </w:t>
      </w:r>
      <w:r w:rsidR="00484BE9">
        <w:rPr>
          <w:rFonts w:ascii="Arial" w:eastAsia="Arial" w:hAnsi="Arial" w:cs="Arial"/>
          <w:kern w:val="0"/>
          <w:lang w:eastAsia="en-GB"/>
          <w14:ligatures w14:val="none"/>
        </w:rPr>
        <w:t>have been</w:t>
      </w:r>
      <w:r w:rsidRPr="00CA18C8">
        <w:rPr>
          <w:rFonts w:ascii="Arial" w:eastAsia="Arial" w:hAnsi="Arial" w:cs="Arial"/>
          <w:kern w:val="0"/>
          <w:lang w:eastAsia="en-GB"/>
          <w14:ligatures w14:val="none"/>
        </w:rPr>
        <w:t xml:space="preserve"> made</w:t>
      </w:r>
      <w:r w:rsidR="00EA7F07" w:rsidRPr="00CA18C8">
        <w:rPr>
          <w:rFonts w:ascii="Arial" w:eastAsia="Arial" w:hAnsi="Arial" w:cs="Arial"/>
          <w:kern w:val="0"/>
          <w:lang w:eastAsia="en-GB"/>
          <w14:ligatures w14:val="none"/>
        </w:rPr>
        <w:t xml:space="preserve"> or re-edited</w:t>
      </w:r>
      <w:r w:rsidRPr="00CA18C8">
        <w:rPr>
          <w:rFonts w:ascii="Arial" w:eastAsia="Arial" w:hAnsi="Arial" w:cs="Arial"/>
          <w:kern w:val="0"/>
          <w:lang w:eastAsia="en-GB"/>
          <w14:ligatures w14:val="none"/>
        </w:rPr>
        <w:t xml:space="preserve"> within the last 5 years, so your film should have been released in 2020 or later.</w:t>
      </w:r>
    </w:p>
    <w:p w14:paraId="40B674A5" w14:textId="78D6672E" w:rsidR="000F3CCD" w:rsidRPr="005D4F06" w:rsidRDefault="000F3CCD" w:rsidP="00CA18C8">
      <w:pPr>
        <w:spacing w:before="60" w:after="60" w:line="276" w:lineRule="auto"/>
        <w:rPr>
          <w:rFonts w:ascii="Arial" w:eastAsia="Arial" w:hAnsi="Arial" w:cs="Arial"/>
          <w:kern w:val="0"/>
          <w:sz w:val="18"/>
          <w:szCs w:val="18"/>
          <w:lang w:eastAsia="en-GB"/>
          <w14:ligatures w14:val="none"/>
        </w:rPr>
      </w:pPr>
      <w:r w:rsidRPr="005D4F06">
        <w:rPr>
          <w:rFonts w:ascii="Arial" w:eastAsia="Arial" w:hAnsi="Arial" w:cs="Arial"/>
          <w:kern w:val="0"/>
          <w:sz w:val="18"/>
          <w:szCs w:val="18"/>
          <w:lang w:eastAsia="en-GB"/>
          <w14:ligatures w14:val="none"/>
        </w:rPr>
        <w:t xml:space="preserve">  </w:t>
      </w:r>
    </w:p>
    <w:p w14:paraId="59AD4F8D" w14:textId="03A8E275" w:rsidR="003F6D1F" w:rsidRPr="00C241BC" w:rsidRDefault="00D4533D" w:rsidP="00CA18C8">
      <w:pPr>
        <w:spacing w:before="60" w:after="60" w:line="276" w:lineRule="auto"/>
        <w:rPr>
          <w:rFonts w:ascii="Arial" w:eastAsia="Arial" w:hAnsi="Arial" w:cs="Arial"/>
          <w:b/>
          <w:bCs/>
          <w:kern w:val="0"/>
          <w:lang w:eastAsia="en-GB"/>
          <w14:ligatures w14:val="none"/>
        </w:rPr>
      </w:pPr>
      <w:proofErr w:type="spellStart"/>
      <w:r w:rsidRPr="00CA18C8">
        <w:rPr>
          <w:rFonts w:ascii="Arial" w:eastAsia="Arial" w:hAnsi="Arial" w:cs="Arial"/>
          <w:b/>
          <w:bCs/>
          <w:kern w:val="0"/>
          <w:lang w:eastAsia="en-GB"/>
          <w14:ligatures w14:val="none"/>
        </w:rPr>
        <w:t>FilmFreeway</w:t>
      </w:r>
      <w:proofErr w:type="spellEnd"/>
      <w:r w:rsidRPr="00CA18C8">
        <w:rPr>
          <w:rFonts w:ascii="Arial" w:eastAsia="Arial" w:hAnsi="Arial" w:cs="Arial"/>
          <w:b/>
          <w:bCs/>
          <w:kern w:val="0"/>
          <w:lang w:eastAsia="en-GB"/>
          <w14:ligatures w14:val="none"/>
        </w:rPr>
        <w:t xml:space="preserve"> submission guidance</w:t>
      </w:r>
    </w:p>
    <w:p w14:paraId="1D1E7793" w14:textId="652461D1" w:rsidR="00E02B50" w:rsidRPr="00C241BC" w:rsidRDefault="000718A4" w:rsidP="00CA18C8">
      <w:pPr>
        <w:spacing w:before="60" w:after="60" w:line="276" w:lineRule="auto"/>
        <w:rPr>
          <w:rFonts w:ascii="Arial" w:eastAsia="Arial" w:hAnsi="Arial" w:cs="Arial"/>
        </w:rPr>
      </w:pPr>
      <w:r w:rsidRPr="00CA18C8">
        <w:rPr>
          <w:rFonts w:ascii="Arial" w:eastAsia="Arial" w:hAnsi="Arial" w:cs="Arial"/>
        </w:rPr>
        <w:t xml:space="preserve">Sign up </w:t>
      </w:r>
      <w:r w:rsidR="001F3D93" w:rsidRPr="00CA18C8">
        <w:rPr>
          <w:rFonts w:ascii="Arial" w:eastAsia="Arial" w:hAnsi="Arial" w:cs="Arial"/>
        </w:rPr>
        <w:t xml:space="preserve">for FREE </w:t>
      </w:r>
      <w:r w:rsidRPr="00CA18C8">
        <w:rPr>
          <w:rFonts w:ascii="Arial" w:eastAsia="Arial" w:hAnsi="Arial" w:cs="Arial"/>
        </w:rPr>
        <w:t xml:space="preserve">on </w:t>
      </w:r>
      <w:proofErr w:type="spellStart"/>
      <w:r w:rsidRPr="00CA18C8">
        <w:rPr>
          <w:rFonts w:ascii="Arial" w:eastAsia="Arial" w:hAnsi="Arial" w:cs="Arial"/>
        </w:rPr>
        <w:t>FilmFreeway</w:t>
      </w:r>
      <w:proofErr w:type="spellEnd"/>
      <w:r w:rsidRPr="00CA18C8">
        <w:rPr>
          <w:rFonts w:ascii="Arial" w:eastAsia="Arial" w:hAnsi="Arial" w:cs="Arial"/>
        </w:rPr>
        <w:t xml:space="preserve"> platf</w:t>
      </w:r>
      <w:r w:rsidR="00712530" w:rsidRPr="00CA18C8">
        <w:rPr>
          <w:rFonts w:ascii="Arial" w:eastAsia="Arial" w:hAnsi="Arial" w:cs="Arial"/>
        </w:rPr>
        <w:t xml:space="preserve">orm </w:t>
      </w:r>
      <w:r w:rsidR="007E735E" w:rsidRPr="00CA18C8">
        <w:rPr>
          <w:rFonts w:ascii="Arial" w:eastAsia="Arial" w:hAnsi="Arial" w:cs="Arial"/>
        </w:rPr>
        <w:t>following the instructions</w:t>
      </w:r>
      <w:r w:rsidR="207CF782" w:rsidRPr="00CA18C8">
        <w:rPr>
          <w:rFonts w:ascii="Arial" w:eastAsia="Arial" w:hAnsi="Arial" w:cs="Arial"/>
        </w:rPr>
        <w:t xml:space="preserve">. </w:t>
      </w:r>
      <w:hyperlink r:id="rId11">
        <w:r w:rsidR="207CF782" w:rsidRPr="00CA18C8">
          <w:rPr>
            <w:rStyle w:val="Hyperlink"/>
            <w:rFonts w:ascii="Arial" w:eastAsia="Arial" w:hAnsi="Arial" w:cs="Arial"/>
            <w:sz w:val="24"/>
            <w:szCs w:val="24"/>
          </w:rPr>
          <w:t xml:space="preserve">Find out more about </w:t>
        </w:r>
        <w:proofErr w:type="spellStart"/>
        <w:r w:rsidR="207CF782" w:rsidRPr="00CA18C8">
          <w:rPr>
            <w:rStyle w:val="Hyperlink"/>
            <w:rFonts w:ascii="Arial" w:eastAsia="Arial" w:hAnsi="Arial" w:cs="Arial"/>
            <w:sz w:val="24"/>
            <w:szCs w:val="24"/>
          </w:rPr>
          <w:t>FilmFreeway</w:t>
        </w:r>
        <w:proofErr w:type="spellEnd"/>
        <w:r w:rsidR="207CF782" w:rsidRPr="00CA18C8">
          <w:rPr>
            <w:rStyle w:val="Hyperlink"/>
            <w:rFonts w:ascii="Arial" w:eastAsia="Arial" w:hAnsi="Arial" w:cs="Arial"/>
            <w:sz w:val="24"/>
            <w:szCs w:val="24"/>
          </w:rPr>
          <w:t>.</w:t>
        </w:r>
      </w:hyperlink>
    </w:p>
    <w:p w14:paraId="3545B948" w14:textId="6295B99A" w:rsidR="00CA18C8" w:rsidRPr="005D4F06" w:rsidRDefault="00CA18C8" w:rsidP="00CA18C8">
      <w:pPr>
        <w:pStyle w:val="ListParagraph"/>
        <w:spacing w:before="60" w:after="60" w:line="276" w:lineRule="auto"/>
        <w:rPr>
          <w:rFonts w:ascii="Arial" w:eastAsia="Arial" w:hAnsi="Arial" w:cs="Arial"/>
          <w:sz w:val="18"/>
          <w:szCs w:val="18"/>
        </w:rPr>
      </w:pPr>
    </w:p>
    <w:p w14:paraId="068674C0" w14:textId="2F23B1E5" w:rsidR="00E82452" w:rsidRPr="000F515D" w:rsidRDefault="00981CF4" w:rsidP="00CA18C8">
      <w:pPr>
        <w:pStyle w:val="NormalWeb"/>
        <w:spacing w:before="60" w:beforeAutospacing="0" w:after="60" w:afterAutospacing="0" w:line="276" w:lineRule="auto"/>
        <w:rPr>
          <w:rFonts w:ascii="Arial" w:eastAsia="Arial" w:hAnsi="Arial" w:cs="Arial"/>
        </w:rPr>
      </w:pPr>
      <w:r w:rsidRPr="00CA18C8">
        <w:rPr>
          <w:rFonts w:ascii="Arial" w:eastAsia="Arial" w:hAnsi="Arial" w:cs="Arial"/>
          <w:b/>
          <w:bCs/>
        </w:rPr>
        <w:t>Step 1</w:t>
      </w:r>
      <w:r w:rsidRPr="00CA18C8">
        <w:rPr>
          <w:rFonts w:ascii="Arial" w:eastAsia="Arial" w:hAnsi="Arial" w:cs="Arial"/>
        </w:rPr>
        <w:t xml:space="preserve">: </w:t>
      </w:r>
      <w:r w:rsidR="00F83426" w:rsidRPr="00CA18C8">
        <w:rPr>
          <w:rFonts w:ascii="Arial" w:eastAsia="Arial" w:hAnsi="Arial" w:cs="Arial"/>
          <w:b/>
          <w:bCs/>
        </w:rPr>
        <w:t>C</w:t>
      </w:r>
      <w:r w:rsidRPr="00CA18C8">
        <w:rPr>
          <w:rFonts w:ascii="Arial" w:eastAsia="Arial" w:hAnsi="Arial" w:cs="Arial"/>
          <w:b/>
          <w:bCs/>
        </w:rPr>
        <w:t>reate an account on the Film Freeway website</w:t>
      </w:r>
      <w:r w:rsidR="00F83426" w:rsidRPr="00CA18C8">
        <w:rPr>
          <w:rFonts w:ascii="Arial" w:eastAsia="Arial" w:hAnsi="Arial" w:cs="Arial"/>
          <w:b/>
          <w:bCs/>
        </w:rPr>
        <w:t>:</w:t>
      </w:r>
      <w:r w:rsidR="6AB36726" w:rsidRPr="00CA18C8">
        <w:rPr>
          <w:rFonts w:ascii="Arial" w:eastAsia="Arial" w:hAnsi="Arial" w:cs="Arial"/>
          <w:b/>
          <w:bCs/>
        </w:rPr>
        <w:t xml:space="preserve"> </w:t>
      </w:r>
      <w:hyperlink r:id="rId12">
        <w:r w:rsidRPr="00CA18C8">
          <w:rPr>
            <w:rStyle w:val="Hyperlink"/>
            <w:rFonts w:ascii="Arial" w:eastAsia="Arial" w:hAnsi="Arial" w:cs="Arial"/>
            <w:color w:val="auto"/>
            <w:sz w:val="24"/>
            <w:szCs w:val="24"/>
          </w:rPr>
          <w:t xml:space="preserve">Film Festivals, Screenplay Contests, Submissions - </w:t>
        </w:r>
        <w:proofErr w:type="spellStart"/>
        <w:r w:rsidRPr="00CA18C8">
          <w:rPr>
            <w:rStyle w:val="Hyperlink"/>
            <w:rFonts w:ascii="Arial" w:eastAsia="Arial" w:hAnsi="Arial" w:cs="Arial"/>
            <w:color w:val="auto"/>
            <w:sz w:val="24"/>
            <w:szCs w:val="24"/>
          </w:rPr>
          <w:t>FilmFreeway</w:t>
        </w:r>
        <w:proofErr w:type="spellEnd"/>
      </w:hyperlink>
    </w:p>
    <w:p w14:paraId="23759527" w14:textId="3F853711" w:rsidR="00CA18C8" w:rsidRPr="005D4F06" w:rsidRDefault="00CA18C8" w:rsidP="00CA18C8">
      <w:pPr>
        <w:pStyle w:val="NormalWeb"/>
        <w:spacing w:before="60" w:beforeAutospacing="0" w:after="60" w:afterAutospacing="0" w:line="276" w:lineRule="auto"/>
        <w:rPr>
          <w:rFonts w:ascii="Arial" w:eastAsia="Arial" w:hAnsi="Arial" w:cs="Arial"/>
          <w:sz w:val="18"/>
          <w:szCs w:val="18"/>
        </w:rPr>
      </w:pPr>
    </w:p>
    <w:p w14:paraId="30A1635D" w14:textId="6060D283" w:rsidR="00D358E8" w:rsidRPr="00AD7554" w:rsidRDefault="00830E11" w:rsidP="00CA18C8">
      <w:pPr>
        <w:spacing w:before="60" w:after="60" w:line="276" w:lineRule="auto"/>
        <w:rPr>
          <w:rFonts w:ascii="Arial" w:eastAsia="Arial" w:hAnsi="Arial" w:cs="Arial"/>
          <w:b/>
          <w:bCs/>
        </w:rPr>
      </w:pPr>
      <w:r w:rsidRPr="00CA18C8">
        <w:rPr>
          <w:rFonts w:ascii="Arial" w:eastAsia="Arial" w:hAnsi="Arial" w:cs="Arial"/>
          <w:b/>
          <w:bCs/>
        </w:rPr>
        <w:t xml:space="preserve">Step 2: </w:t>
      </w:r>
      <w:r w:rsidR="0060383C" w:rsidRPr="00CA18C8">
        <w:rPr>
          <w:rFonts w:ascii="Arial" w:eastAsia="Arial" w:hAnsi="Arial" w:cs="Arial"/>
          <w:b/>
          <w:bCs/>
        </w:rPr>
        <w:t xml:space="preserve">Add </w:t>
      </w:r>
      <w:r w:rsidR="00D358E8" w:rsidRPr="00CA18C8">
        <w:rPr>
          <w:rFonts w:ascii="Arial" w:eastAsia="Arial" w:hAnsi="Arial" w:cs="Arial"/>
          <w:b/>
          <w:bCs/>
        </w:rPr>
        <w:t>a</w:t>
      </w:r>
      <w:r w:rsidR="0060383C" w:rsidRPr="00CA18C8">
        <w:rPr>
          <w:rFonts w:ascii="Arial" w:eastAsia="Arial" w:hAnsi="Arial" w:cs="Arial"/>
          <w:b/>
          <w:bCs/>
        </w:rPr>
        <w:t xml:space="preserve"> </w:t>
      </w:r>
      <w:r w:rsidR="00D358E8" w:rsidRPr="00CA18C8">
        <w:rPr>
          <w:rFonts w:ascii="Arial" w:eastAsia="Arial" w:hAnsi="Arial" w:cs="Arial"/>
          <w:b/>
          <w:bCs/>
        </w:rPr>
        <w:t>P</w:t>
      </w:r>
      <w:r w:rsidR="0060383C" w:rsidRPr="00CA18C8">
        <w:rPr>
          <w:rFonts w:ascii="Arial" w:eastAsia="Arial" w:hAnsi="Arial" w:cs="Arial"/>
          <w:b/>
          <w:bCs/>
        </w:rPr>
        <w:t>roject</w:t>
      </w:r>
    </w:p>
    <w:p w14:paraId="4F4885CA" w14:textId="540E6CA7" w:rsidR="00F8725C" w:rsidRPr="00AD7554" w:rsidRDefault="009571DC" w:rsidP="005B18F7">
      <w:pPr>
        <w:pStyle w:val="ListParagraph"/>
        <w:numPr>
          <w:ilvl w:val="0"/>
          <w:numId w:val="2"/>
        </w:numPr>
        <w:spacing w:before="60" w:after="60" w:line="276" w:lineRule="auto"/>
        <w:ind w:left="360"/>
        <w:rPr>
          <w:rFonts w:ascii="Arial" w:eastAsia="Arial" w:hAnsi="Arial" w:cs="Arial"/>
        </w:rPr>
      </w:pPr>
      <w:r w:rsidRPr="00CA18C8">
        <w:rPr>
          <w:rFonts w:ascii="Arial" w:eastAsia="Arial" w:hAnsi="Arial" w:cs="Arial"/>
        </w:rPr>
        <w:t>P</w:t>
      </w:r>
      <w:r w:rsidR="00CD64E8" w:rsidRPr="00CA18C8">
        <w:rPr>
          <w:rFonts w:ascii="Arial" w:eastAsia="Arial" w:hAnsi="Arial" w:cs="Arial"/>
        </w:rPr>
        <w:t>roject</w:t>
      </w:r>
      <w:r w:rsidR="00F8725C" w:rsidRPr="00CA18C8">
        <w:rPr>
          <w:rFonts w:ascii="Arial" w:eastAsia="Arial" w:hAnsi="Arial" w:cs="Arial"/>
        </w:rPr>
        <w:t xml:space="preserve"> information</w:t>
      </w:r>
      <w:r w:rsidR="00380254" w:rsidRPr="00CA18C8">
        <w:rPr>
          <w:rFonts w:ascii="Arial" w:eastAsia="Arial" w:hAnsi="Arial" w:cs="Arial"/>
        </w:rPr>
        <w:t xml:space="preserve"> </w:t>
      </w:r>
      <w:r w:rsidR="00F8725C" w:rsidRPr="00CA18C8">
        <w:rPr>
          <w:rFonts w:ascii="Arial" w:eastAsia="Arial" w:hAnsi="Arial" w:cs="Arial"/>
        </w:rPr>
        <w:t>including</w:t>
      </w:r>
    </w:p>
    <w:p w14:paraId="3463BC58" w14:textId="5C1CC631" w:rsidR="006C4D9C" w:rsidRPr="00AD7554" w:rsidRDefault="3B7205EA" w:rsidP="005B18F7">
      <w:pPr>
        <w:pStyle w:val="ListParagraph"/>
        <w:numPr>
          <w:ilvl w:val="1"/>
          <w:numId w:val="2"/>
        </w:numPr>
        <w:spacing w:before="60" w:after="60" w:line="276" w:lineRule="auto"/>
        <w:ind w:left="1080"/>
        <w:rPr>
          <w:rFonts w:ascii="Arial" w:eastAsia="Arial" w:hAnsi="Arial" w:cs="Arial"/>
        </w:rPr>
      </w:pPr>
      <w:r w:rsidRPr="00CA18C8">
        <w:rPr>
          <w:rFonts w:ascii="Arial" w:eastAsia="Arial" w:hAnsi="Arial" w:cs="Arial"/>
        </w:rPr>
        <w:t>T</w:t>
      </w:r>
      <w:r w:rsidR="00CD64E8" w:rsidRPr="00CA18C8">
        <w:rPr>
          <w:rFonts w:ascii="Arial" w:eastAsia="Arial" w:hAnsi="Arial" w:cs="Arial"/>
        </w:rPr>
        <w:t>ype: film/video</w:t>
      </w:r>
      <w:r w:rsidR="00F8725C" w:rsidRPr="00CA18C8">
        <w:rPr>
          <w:rFonts w:ascii="Arial" w:eastAsia="Arial" w:hAnsi="Arial" w:cs="Arial"/>
        </w:rPr>
        <w:t xml:space="preserve"> </w:t>
      </w:r>
    </w:p>
    <w:p w14:paraId="5B48C3EF" w14:textId="240023A2" w:rsidR="00CD64E8" w:rsidRPr="00AD7554" w:rsidRDefault="009571DC" w:rsidP="005B18F7">
      <w:pPr>
        <w:pStyle w:val="ListParagraph"/>
        <w:numPr>
          <w:ilvl w:val="1"/>
          <w:numId w:val="2"/>
        </w:numPr>
        <w:spacing w:before="60" w:after="60" w:line="276" w:lineRule="auto"/>
        <w:ind w:left="1080"/>
        <w:rPr>
          <w:rFonts w:ascii="Arial" w:eastAsia="Arial" w:hAnsi="Arial" w:cs="Arial"/>
        </w:rPr>
      </w:pPr>
      <w:r w:rsidRPr="00CA18C8">
        <w:rPr>
          <w:rFonts w:ascii="Arial" w:eastAsia="Arial" w:hAnsi="Arial" w:cs="Arial"/>
        </w:rPr>
        <w:t>P</w:t>
      </w:r>
      <w:r w:rsidR="00CD64E8" w:rsidRPr="00CA18C8">
        <w:rPr>
          <w:rFonts w:ascii="Arial" w:eastAsia="Arial" w:hAnsi="Arial" w:cs="Arial"/>
        </w:rPr>
        <w:t>roject title</w:t>
      </w:r>
    </w:p>
    <w:p w14:paraId="38896207" w14:textId="04F3CE60" w:rsidR="00CD64E8" w:rsidRPr="00AD7554" w:rsidRDefault="006C4D9C" w:rsidP="005B18F7">
      <w:pPr>
        <w:pStyle w:val="ListParagraph"/>
        <w:numPr>
          <w:ilvl w:val="1"/>
          <w:numId w:val="2"/>
        </w:numPr>
        <w:spacing w:before="60" w:after="60" w:line="276" w:lineRule="auto"/>
        <w:ind w:left="1080"/>
        <w:rPr>
          <w:rFonts w:ascii="Arial" w:eastAsia="Arial" w:hAnsi="Arial" w:cs="Arial"/>
        </w:rPr>
      </w:pPr>
      <w:r w:rsidRPr="00CA18C8">
        <w:rPr>
          <w:rFonts w:ascii="Arial" w:eastAsia="Arial" w:hAnsi="Arial" w:cs="Arial"/>
        </w:rPr>
        <w:t xml:space="preserve">Brief </w:t>
      </w:r>
      <w:r w:rsidR="1E10DA95" w:rsidRPr="00CA18C8">
        <w:rPr>
          <w:rFonts w:ascii="Arial" w:eastAsia="Arial" w:hAnsi="Arial" w:cs="Arial"/>
        </w:rPr>
        <w:t>s</w:t>
      </w:r>
      <w:r w:rsidR="00CD64E8" w:rsidRPr="00CA18C8">
        <w:rPr>
          <w:rFonts w:ascii="Arial" w:eastAsia="Arial" w:hAnsi="Arial" w:cs="Arial"/>
        </w:rPr>
        <w:t>ynopsis</w:t>
      </w:r>
    </w:p>
    <w:p w14:paraId="76659A41" w14:textId="1B2B34A8" w:rsidR="00B1346A" w:rsidRPr="00AD7554" w:rsidRDefault="00B1346A" w:rsidP="005B18F7">
      <w:pPr>
        <w:pStyle w:val="ListParagraph"/>
        <w:numPr>
          <w:ilvl w:val="1"/>
          <w:numId w:val="2"/>
        </w:numPr>
        <w:spacing w:before="60" w:after="60" w:line="276" w:lineRule="auto"/>
        <w:ind w:left="1080"/>
        <w:rPr>
          <w:rFonts w:ascii="Arial" w:eastAsia="Arial" w:hAnsi="Arial" w:cs="Arial"/>
        </w:rPr>
      </w:pPr>
      <w:r w:rsidRPr="00CA18C8">
        <w:rPr>
          <w:rFonts w:ascii="Arial" w:eastAsia="Arial" w:hAnsi="Arial" w:cs="Arial"/>
        </w:rPr>
        <w:t xml:space="preserve">Website </w:t>
      </w:r>
      <w:r w:rsidR="00BA242B" w:rsidRPr="00CA18C8">
        <w:rPr>
          <w:rFonts w:ascii="Arial" w:eastAsia="Arial" w:hAnsi="Arial" w:cs="Arial"/>
        </w:rPr>
        <w:t>and s</w:t>
      </w:r>
      <w:r w:rsidRPr="00CA18C8">
        <w:rPr>
          <w:rFonts w:ascii="Arial" w:eastAsia="Arial" w:hAnsi="Arial" w:cs="Arial"/>
        </w:rPr>
        <w:t>ocial media handles</w:t>
      </w:r>
    </w:p>
    <w:p w14:paraId="55852AF4" w14:textId="464CB19E" w:rsidR="007E735E" w:rsidRPr="00AD7554" w:rsidRDefault="00414756" w:rsidP="005B18F7">
      <w:pPr>
        <w:pStyle w:val="ListParagraph"/>
        <w:numPr>
          <w:ilvl w:val="0"/>
          <w:numId w:val="2"/>
        </w:numPr>
        <w:spacing w:before="60" w:after="60" w:line="276" w:lineRule="auto"/>
        <w:ind w:left="360"/>
        <w:rPr>
          <w:rFonts w:ascii="Arial" w:eastAsia="Arial" w:hAnsi="Arial" w:cs="Arial"/>
        </w:rPr>
      </w:pPr>
      <w:r w:rsidRPr="00CA18C8">
        <w:rPr>
          <w:rFonts w:ascii="Arial" w:eastAsia="Arial" w:hAnsi="Arial" w:cs="Arial"/>
        </w:rPr>
        <w:t>Submitter information</w:t>
      </w:r>
    </w:p>
    <w:p w14:paraId="0769DE84" w14:textId="71743FE0" w:rsidR="000D39D6" w:rsidRPr="00AD7554" w:rsidRDefault="00553333" w:rsidP="005B18F7">
      <w:pPr>
        <w:pStyle w:val="ListParagraph"/>
        <w:numPr>
          <w:ilvl w:val="1"/>
          <w:numId w:val="2"/>
        </w:numPr>
        <w:spacing w:before="60" w:after="60" w:line="276" w:lineRule="auto"/>
        <w:ind w:left="1080"/>
        <w:rPr>
          <w:rFonts w:ascii="Arial" w:eastAsia="Arial" w:hAnsi="Arial" w:cs="Arial"/>
        </w:rPr>
      </w:pPr>
      <w:r w:rsidRPr="00CA18C8">
        <w:rPr>
          <w:rFonts w:ascii="Arial" w:eastAsia="Arial" w:hAnsi="Arial" w:cs="Arial"/>
        </w:rPr>
        <w:t xml:space="preserve">Contact information including your address, date of birth and gender </w:t>
      </w:r>
    </w:p>
    <w:p w14:paraId="76021DD1" w14:textId="022A65F9" w:rsidR="00414756" w:rsidRPr="00AD7554" w:rsidRDefault="00414756" w:rsidP="005B18F7">
      <w:pPr>
        <w:pStyle w:val="ListParagraph"/>
        <w:numPr>
          <w:ilvl w:val="0"/>
          <w:numId w:val="2"/>
        </w:numPr>
        <w:spacing w:before="60" w:after="60" w:line="276" w:lineRule="auto"/>
        <w:ind w:left="360"/>
        <w:rPr>
          <w:rFonts w:ascii="Arial" w:eastAsia="Arial" w:hAnsi="Arial" w:cs="Arial"/>
        </w:rPr>
      </w:pPr>
      <w:r w:rsidRPr="00CA18C8">
        <w:rPr>
          <w:rFonts w:ascii="Arial" w:eastAsia="Arial" w:hAnsi="Arial" w:cs="Arial"/>
        </w:rPr>
        <w:t xml:space="preserve">Credits  </w:t>
      </w:r>
    </w:p>
    <w:p w14:paraId="77356FE7" w14:textId="07631EAA" w:rsidR="00006589" w:rsidRDefault="00CB1FCC" w:rsidP="005B18F7">
      <w:pPr>
        <w:pStyle w:val="ListParagraph"/>
        <w:numPr>
          <w:ilvl w:val="1"/>
          <w:numId w:val="2"/>
        </w:numPr>
        <w:spacing w:before="60" w:after="60" w:line="276" w:lineRule="auto"/>
        <w:ind w:left="1080"/>
        <w:rPr>
          <w:rFonts w:ascii="Arial" w:eastAsia="Arial" w:hAnsi="Arial" w:cs="Arial"/>
        </w:rPr>
      </w:pPr>
      <w:r w:rsidRPr="00CA18C8">
        <w:rPr>
          <w:rFonts w:ascii="Arial" w:eastAsia="Arial" w:hAnsi="Arial" w:cs="Arial"/>
        </w:rPr>
        <w:lastRenderedPageBreak/>
        <w:t>Dir</w:t>
      </w:r>
      <w:r w:rsidR="00006589" w:rsidRPr="00CA18C8">
        <w:rPr>
          <w:rFonts w:ascii="Arial" w:eastAsia="Arial" w:hAnsi="Arial" w:cs="Arial"/>
        </w:rPr>
        <w:t xml:space="preserve">ectors, writers, producers and </w:t>
      </w:r>
      <w:r w:rsidR="002C0220" w:rsidRPr="00CA18C8">
        <w:rPr>
          <w:rFonts w:ascii="Arial" w:eastAsia="Arial" w:hAnsi="Arial" w:cs="Arial"/>
        </w:rPr>
        <w:t>k</w:t>
      </w:r>
      <w:r w:rsidR="00006589" w:rsidRPr="00CA18C8">
        <w:rPr>
          <w:rFonts w:ascii="Arial" w:eastAsia="Arial" w:hAnsi="Arial" w:cs="Arial"/>
        </w:rPr>
        <w:t>ey cast</w:t>
      </w:r>
      <w:r w:rsidR="298AECBF" w:rsidRPr="00CA18C8">
        <w:rPr>
          <w:rFonts w:ascii="Arial" w:eastAsia="Arial" w:hAnsi="Arial" w:cs="Arial"/>
        </w:rPr>
        <w:t xml:space="preserve"> </w:t>
      </w:r>
      <w:r w:rsidR="00006589" w:rsidRPr="00CA18C8">
        <w:rPr>
          <w:rFonts w:ascii="Arial" w:eastAsia="Arial" w:hAnsi="Arial" w:cs="Arial"/>
        </w:rPr>
        <w:t>if applicable</w:t>
      </w:r>
    </w:p>
    <w:p w14:paraId="4278E95C" w14:textId="6E9AFB5A" w:rsidR="00D07FB0" w:rsidRPr="00D07FB0" w:rsidRDefault="00D07FB0" w:rsidP="005B18F7">
      <w:pPr>
        <w:pStyle w:val="ListParagraph"/>
        <w:numPr>
          <w:ilvl w:val="1"/>
          <w:numId w:val="2"/>
        </w:numPr>
        <w:spacing w:before="60" w:after="60" w:line="276" w:lineRule="auto"/>
        <w:ind w:left="1080"/>
        <w:rPr>
          <w:rFonts w:ascii="Arial" w:eastAsia="Arial" w:hAnsi="Arial" w:cs="Arial"/>
        </w:rPr>
      </w:pPr>
      <w:r w:rsidRPr="00CA18C8">
        <w:rPr>
          <w:rFonts w:ascii="Arial" w:eastAsia="Arial" w:hAnsi="Arial" w:cs="Arial"/>
        </w:rPr>
        <w:t xml:space="preserve">Add your artist biography and statement on the Director information. This text will be used </w:t>
      </w:r>
      <w:r w:rsidR="00A2679D" w:rsidRPr="00CA18C8">
        <w:rPr>
          <w:rFonts w:ascii="Arial" w:eastAsia="Arial" w:hAnsi="Arial" w:cs="Arial"/>
        </w:rPr>
        <w:t xml:space="preserve">to write </w:t>
      </w:r>
      <w:r w:rsidR="002C0220" w:rsidRPr="00CA18C8">
        <w:rPr>
          <w:rFonts w:ascii="Arial" w:eastAsia="Arial" w:hAnsi="Arial" w:cs="Arial"/>
        </w:rPr>
        <w:t>brochure</w:t>
      </w:r>
      <w:r w:rsidR="00A2679D" w:rsidRPr="00CA18C8">
        <w:rPr>
          <w:rFonts w:ascii="Arial" w:eastAsia="Arial" w:hAnsi="Arial" w:cs="Arial"/>
        </w:rPr>
        <w:t xml:space="preserve"> and website content for</w:t>
      </w:r>
      <w:r w:rsidRPr="00CA18C8">
        <w:rPr>
          <w:rFonts w:ascii="Arial" w:eastAsia="Arial" w:hAnsi="Arial" w:cs="Arial"/>
        </w:rPr>
        <w:t xml:space="preserve"> BCB 2025 if you are selected</w:t>
      </w:r>
    </w:p>
    <w:p w14:paraId="354E1919" w14:textId="1B17F32D" w:rsidR="00751AA9" w:rsidRPr="00AD7554" w:rsidRDefault="00EB262E" w:rsidP="005B18F7">
      <w:pPr>
        <w:pStyle w:val="ListParagraph"/>
        <w:numPr>
          <w:ilvl w:val="0"/>
          <w:numId w:val="2"/>
        </w:numPr>
        <w:spacing w:before="60" w:after="60" w:line="276" w:lineRule="auto"/>
        <w:ind w:left="360"/>
        <w:rPr>
          <w:rFonts w:ascii="Arial" w:eastAsia="Arial" w:hAnsi="Arial" w:cs="Arial"/>
        </w:rPr>
      </w:pPr>
      <w:r w:rsidRPr="00CA18C8">
        <w:rPr>
          <w:rFonts w:ascii="Arial" w:eastAsia="Arial" w:hAnsi="Arial" w:cs="Arial"/>
        </w:rPr>
        <w:t>Specifications</w:t>
      </w:r>
    </w:p>
    <w:p w14:paraId="488B30EB" w14:textId="280FD2E6" w:rsidR="00006589" w:rsidRPr="00AD7554" w:rsidRDefault="18C5B1C3" w:rsidP="005B18F7">
      <w:pPr>
        <w:pStyle w:val="ListParagraph"/>
        <w:numPr>
          <w:ilvl w:val="1"/>
          <w:numId w:val="2"/>
        </w:numPr>
        <w:spacing w:before="60" w:after="60" w:line="276" w:lineRule="auto"/>
        <w:ind w:left="1080"/>
        <w:rPr>
          <w:rFonts w:ascii="Arial" w:eastAsia="Arial" w:hAnsi="Arial" w:cs="Arial"/>
        </w:rPr>
      </w:pPr>
      <w:r w:rsidRPr="00CA18C8">
        <w:rPr>
          <w:rFonts w:ascii="Arial" w:eastAsia="Arial" w:hAnsi="Arial" w:cs="Arial"/>
        </w:rPr>
        <w:t>P</w:t>
      </w:r>
      <w:r w:rsidR="005149C9" w:rsidRPr="00CA18C8">
        <w:rPr>
          <w:rFonts w:ascii="Arial" w:eastAsia="Arial" w:hAnsi="Arial" w:cs="Arial"/>
        </w:rPr>
        <w:t xml:space="preserve">roject type, genres, </w:t>
      </w:r>
      <w:r w:rsidR="004D23E0" w:rsidRPr="00CA18C8">
        <w:rPr>
          <w:rFonts w:ascii="Arial" w:eastAsia="Arial" w:hAnsi="Arial" w:cs="Arial"/>
        </w:rPr>
        <w:t>r</w:t>
      </w:r>
      <w:r w:rsidR="005149C9" w:rsidRPr="00CA18C8">
        <w:rPr>
          <w:rFonts w:ascii="Arial" w:eastAsia="Arial" w:hAnsi="Arial" w:cs="Arial"/>
        </w:rPr>
        <w:t xml:space="preserve">untime, completion date, </w:t>
      </w:r>
      <w:r w:rsidR="00AA18FA" w:rsidRPr="00CA18C8">
        <w:rPr>
          <w:rFonts w:ascii="Arial" w:eastAsia="Arial" w:hAnsi="Arial" w:cs="Arial"/>
        </w:rPr>
        <w:t>country of origin and filming language</w:t>
      </w:r>
      <w:r w:rsidR="3E85CC7B" w:rsidRPr="00CA18C8">
        <w:rPr>
          <w:rFonts w:ascii="Arial" w:eastAsia="Arial" w:hAnsi="Arial" w:cs="Arial"/>
        </w:rPr>
        <w:t>,</w:t>
      </w:r>
      <w:r w:rsidR="6961B9E6" w:rsidRPr="00CA18C8">
        <w:rPr>
          <w:rFonts w:ascii="Arial" w:eastAsia="Arial" w:hAnsi="Arial" w:cs="Arial"/>
        </w:rPr>
        <w:t xml:space="preserve"> </w:t>
      </w:r>
      <w:r w:rsidR="00AA18FA" w:rsidRPr="00CA18C8">
        <w:rPr>
          <w:rFonts w:ascii="Arial" w:eastAsia="Arial" w:hAnsi="Arial" w:cs="Arial"/>
        </w:rPr>
        <w:t xml:space="preserve">etc. </w:t>
      </w:r>
    </w:p>
    <w:p w14:paraId="626DFD32" w14:textId="35CA7756" w:rsidR="00EB262E" w:rsidRPr="00AD7554" w:rsidRDefault="004B7BF3" w:rsidP="005B18F7">
      <w:pPr>
        <w:pStyle w:val="ListParagraph"/>
        <w:numPr>
          <w:ilvl w:val="0"/>
          <w:numId w:val="2"/>
        </w:numPr>
        <w:spacing w:before="60" w:after="60" w:line="276" w:lineRule="auto"/>
        <w:ind w:left="360"/>
        <w:rPr>
          <w:rFonts w:ascii="Arial" w:eastAsia="Arial" w:hAnsi="Arial" w:cs="Arial"/>
        </w:rPr>
      </w:pPr>
      <w:r w:rsidRPr="00CA18C8">
        <w:rPr>
          <w:rFonts w:ascii="Arial" w:eastAsia="Arial" w:hAnsi="Arial" w:cs="Arial"/>
        </w:rPr>
        <w:t>S</w:t>
      </w:r>
      <w:r w:rsidR="00EB262E" w:rsidRPr="00CA18C8">
        <w:rPr>
          <w:rFonts w:ascii="Arial" w:eastAsia="Arial" w:hAnsi="Arial" w:cs="Arial"/>
        </w:rPr>
        <w:t>creenin</w:t>
      </w:r>
      <w:r w:rsidRPr="00CA18C8">
        <w:rPr>
          <w:rFonts w:ascii="Arial" w:eastAsia="Arial" w:hAnsi="Arial" w:cs="Arial"/>
        </w:rPr>
        <w:t xml:space="preserve">gs / Distribution </w:t>
      </w:r>
    </w:p>
    <w:p w14:paraId="0B743090" w14:textId="13E1D632" w:rsidR="00F92DF3" w:rsidRPr="00AD7554" w:rsidRDefault="6EB47F77" w:rsidP="005B18F7">
      <w:pPr>
        <w:pStyle w:val="ListParagraph"/>
        <w:numPr>
          <w:ilvl w:val="1"/>
          <w:numId w:val="2"/>
        </w:numPr>
        <w:spacing w:before="60" w:after="60" w:line="276" w:lineRule="auto"/>
        <w:ind w:left="1080"/>
        <w:rPr>
          <w:rFonts w:ascii="Arial" w:eastAsia="Arial" w:hAnsi="Arial" w:cs="Arial"/>
        </w:rPr>
      </w:pPr>
      <w:r w:rsidRPr="00CA18C8">
        <w:rPr>
          <w:rFonts w:ascii="Arial" w:eastAsia="Arial" w:hAnsi="Arial" w:cs="Arial"/>
        </w:rPr>
        <w:t>S</w:t>
      </w:r>
      <w:r w:rsidR="00AA18FA" w:rsidRPr="00CA18C8">
        <w:rPr>
          <w:rFonts w:ascii="Arial" w:eastAsia="Arial" w:hAnsi="Arial" w:cs="Arial"/>
        </w:rPr>
        <w:t>creenings</w:t>
      </w:r>
      <w:r w:rsidR="00D60F4F" w:rsidRPr="00CA18C8">
        <w:rPr>
          <w:rFonts w:ascii="Arial" w:eastAsia="Arial" w:hAnsi="Arial" w:cs="Arial"/>
        </w:rPr>
        <w:t xml:space="preserve">, </w:t>
      </w:r>
      <w:r w:rsidR="00AA18FA" w:rsidRPr="00CA18C8">
        <w:rPr>
          <w:rFonts w:ascii="Arial" w:eastAsia="Arial" w:hAnsi="Arial" w:cs="Arial"/>
        </w:rPr>
        <w:t xml:space="preserve">awards and distribution </w:t>
      </w:r>
      <w:r w:rsidR="006449BC" w:rsidRPr="00CA18C8">
        <w:rPr>
          <w:rFonts w:ascii="Arial" w:eastAsia="Arial" w:hAnsi="Arial" w:cs="Arial"/>
        </w:rPr>
        <w:t>i</w:t>
      </w:r>
      <w:r w:rsidR="00AA18FA" w:rsidRPr="00CA18C8">
        <w:rPr>
          <w:rFonts w:ascii="Arial" w:eastAsia="Arial" w:hAnsi="Arial" w:cs="Arial"/>
        </w:rPr>
        <w:t>nformation</w:t>
      </w:r>
      <w:r w:rsidR="73942540" w:rsidRPr="00CA18C8">
        <w:rPr>
          <w:rFonts w:ascii="Arial" w:eastAsia="Arial" w:hAnsi="Arial" w:cs="Arial"/>
        </w:rPr>
        <w:t>,</w:t>
      </w:r>
      <w:r w:rsidR="00AA18FA" w:rsidRPr="00CA18C8">
        <w:rPr>
          <w:rFonts w:ascii="Arial" w:eastAsia="Arial" w:hAnsi="Arial" w:cs="Arial"/>
        </w:rPr>
        <w:t xml:space="preserve"> if applicable</w:t>
      </w:r>
    </w:p>
    <w:p w14:paraId="1A523973" w14:textId="50FA6F3B" w:rsidR="00CA18C8" w:rsidRPr="005D4F06" w:rsidRDefault="00CA18C8" w:rsidP="005B18F7">
      <w:pPr>
        <w:pStyle w:val="ListParagraph"/>
        <w:spacing w:before="60" w:after="60" w:line="276" w:lineRule="auto"/>
        <w:ind w:left="1080"/>
        <w:rPr>
          <w:rFonts w:ascii="Arial" w:eastAsia="Arial" w:hAnsi="Arial" w:cs="Arial"/>
          <w:sz w:val="18"/>
          <w:szCs w:val="18"/>
        </w:rPr>
      </w:pPr>
    </w:p>
    <w:p w14:paraId="79B56BAE" w14:textId="09FBF063" w:rsidR="008F3E65" w:rsidRDefault="008F3E65" w:rsidP="00CA18C8">
      <w:pPr>
        <w:pStyle w:val="NormalWeb"/>
        <w:spacing w:before="60" w:beforeAutospacing="0" w:after="60" w:afterAutospacing="0" w:line="276" w:lineRule="auto"/>
        <w:rPr>
          <w:rFonts w:ascii="Arial" w:eastAsia="Arial" w:hAnsi="Arial" w:cs="Arial"/>
        </w:rPr>
      </w:pPr>
      <w:r w:rsidRPr="00CA18C8">
        <w:rPr>
          <w:rFonts w:ascii="Arial" w:eastAsia="Arial" w:hAnsi="Arial" w:cs="Arial"/>
          <w:b/>
          <w:bCs/>
        </w:rPr>
        <w:t>Step 3: Link or upload your video</w:t>
      </w:r>
    </w:p>
    <w:p w14:paraId="3FF0E5D3" w14:textId="5119EFCD" w:rsidR="008F3E65" w:rsidRPr="00027003" w:rsidRDefault="008F3E65" w:rsidP="00CA18C8">
      <w:pPr>
        <w:pStyle w:val="NormalWeb"/>
        <w:numPr>
          <w:ilvl w:val="0"/>
          <w:numId w:val="1"/>
        </w:numPr>
        <w:spacing w:before="60" w:beforeAutospacing="0" w:after="60" w:afterAutospacing="0" w:line="276" w:lineRule="auto"/>
        <w:rPr>
          <w:rFonts w:ascii="Arial" w:eastAsia="Arial" w:hAnsi="Arial" w:cs="Arial"/>
        </w:rPr>
      </w:pPr>
      <w:r w:rsidRPr="00CA18C8">
        <w:rPr>
          <w:rFonts w:ascii="Arial" w:eastAsia="Arial" w:hAnsi="Arial" w:cs="Arial"/>
        </w:rPr>
        <w:t>Upload</w:t>
      </w:r>
    </w:p>
    <w:p w14:paraId="7DDE8656" w14:textId="120369FE" w:rsidR="008F3E65" w:rsidRPr="005C743E" w:rsidRDefault="008F3E65" w:rsidP="00CA18C8">
      <w:pPr>
        <w:pStyle w:val="NormalWeb"/>
        <w:numPr>
          <w:ilvl w:val="1"/>
          <w:numId w:val="1"/>
        </w:numPr>
        <w:spacing w:before="60" w:beforeAutospacing="0" w:after="60" w:afterAutospacing="0" w:line="276" w:lineRule="auto"/>
        <w:rPr>
          <w:rFonts w:ascii="Arial" w:eastAsia="Arial" w:hAnsi="Arial" w:cs="Arial"/>
        </w:rPr>
      </w:pPr>
      <w:r w:rsidRPr="00CA18C8">
        <w:rPr>
          <w:rFonts w:ascii="Arial" w:eastAsia="Arial" w:hAnsi="Arial" w:cs="Arial"/>
        </w:rPr>
        <w:t>Upload a high-quality video file, up to 10 GB</w:t>
      </w:r>
    </w:p>
    <w:p w14:paraId="5CD48F7F" w14:textId="0F68C77D" w:rsidR="008F3E65" w:rsidRPr="00027003" w:rsidRDefault="008F3E65" w:rsidP="00CA18C8">
      <w:pPr>
        <w:pStyle w:val="NormalWeb"/>
        <w:numPr>
          <w:ilvl w:val="0"/>
          <w:numId w:val="1"/>
        </w:numPr>
        <w:spacing w:before="60" w:beforeAutospacing="0" w:after="60" w:afterAutospacing="0" w:line="276" w:lineRule="auto"/>
        <w:rPr>
          <w:rFonts w:ascii="Arial" w:eastAsia="Arial" w:hAnsi="Arial" w:cs="Arial"/>
        </w:rPr>
      </w:pPr>
      <w:r w:rsidRPr="00CA18C8">
        <w:rPr>
          <w:rFonts w:ascii="Arial" w:eastAsia="Arial" w:hAnsi="Arial" w:cs="Arial"/>
        </w:rPr>
        <w:t>Link</w:t>
      </w:r>
    </w:p>
    <w:p w14:paraId="6D075FEF" w14:textId="5BFD4922" w:rsidR="008F3E65" w:rsidRDefault="008F3E65" w:rsidP="00CA18C8">
      <w:pPr>
        <w:pStyle w:val="NormalWeb"/>
        <w:numPr>
          <w:ilvl w:val="1"/>
          <w:numId w:val="1"/>
        </w:numPr>
        <w:spacing w:before="60" w:beforeAutospacing="0" w:after="60" w:afterAutospacing="0" w:line="276" w:lineRule="auto"/>
        <w:rPr>
          <w:rFonts w:ascii="Arial" w:eastAsia="Arial" w:hAnsi="Arial" w:cs="Arial"/>
        </w:rPr>
      </w:pPr>
      <w:r w:rsidRPr="00CA18C8">
        <w:rPr>
          <w:rFonts w:ascii="Arial" w:eastAsia="Arial" w:hAnsi="Arial" w:cs="Arial"/>
        </w:rPr>
        <w:t>If your video is on Vimeo or YouTube, simply</w:t>
      </w:r>
      <w:r w:rsidR="00EF7AF2" w:rsidRPr="00CA18C8">
        <w:rPr>
          <w:rFonts w:ascii="Arial" w:eastAsia="Arial" w:hAnsi="Arial" w:cs="Arial"/>
        </w:rPr>
        <w:t xml:space="preserve"> copy and</w:t>
      </w:r>
      <w:r w:rsidRPr="00CA18C8">
        <w:rPr>
          <w:rFonts w:ascii="Arial" w:eastAsia="Arial" w:hAnsi="Arial" w:cs="Arial"/>
        </w:rPr>
        <w:t xml:space="preserve"> paste the URL and password</w:t>
      </w:r>
    </w:p>
    <w:p w14:paraId="33060819" w14:textId="43B7E455" w:rsidR="008F3E65" w:rsidRDefault="0B38FDEB" w:rsidP="00CA18C8">
      <w:pPr>
        <w:pStyle w:val="NormalWeb"/>
        <w:spacing w:before="60" w:beforeAutospacing="0" w:after="60" w:afterAutospacing="0" w:line="276" w:lineRule="auto"/>
        <w:rPr>
          <w:rFonts w:ascii="Arial" w:eastAsia="Arial" w:hAnsi="Arial" w:cs="Arial"/>
        </w:rPr>
      </w:pPr>
      <w:r w:rsidRPr="00CA18C8">
        <w:rPr>
          <w:rFonts w:ascii="Arial" w:eastAsia="Arial" w:hAnsi="Arial" w:cs="Arial"/>
        </w:rPr>
        <w:t xml:space="preserve">Submit your films to the </w:t>
      </w:r>
      <w:hyperlink r:id="rId13">
        <w:r w:rsidR="4D6B165B" w:rsidRPr="00CA18C8">
          <w:rPr>
            <w:rStyle w:val="Hyperlink"/>
            <w:rFonts w:ascii="Arial" w:eastAsia="Arial" w:hAnsi="Arial" w:cs="Arial"/>
            <w:sz w:val="24"/>
            <w:szCs w:val="24"/>
          </w:rPr>
          <w:t xml:space="preserve">Clay Films 2025 submission page on </w:t>
        </w:r>
        <w:proofErr w:type="spellStart"/>
        <w:r w:rsidR="4D6B165B" w:rsidRPr="00CA18C8">
          <w:rPr>
            <w:rStyle w:val="Hyperlink"/>
            <w:rFonts w:ascii="Arial" w:eastAsia="Arial" w:hAnsi="Arial" w:cs="Arial"/>
            <w:sz w:val="24"/>
            <w:szCs w:val="24"/>
          </w:rPr>
          <w:t>FilmFreeway</w:t>
        </w:r>
        <w:proofErr w:type="spellEnd"/>
        <w:r w:rsidR="4D6B165B" w:rsidRPr="00CA18C8">
          <w:rPr>
            <w:rStyle w:val="Hyperlink"/>
            <w:rFonts w:ascii="Arial" w:eastAsia="Arial" w:hAnsi="Arial" w:cs="Arial"/>
            <w:sz w:val="24"/>
            <w:szCs w:val="24"/>
          </w:rPr>
          <w:t>.</w:t>
        </w:r>
      </w:hyperlink>
      <w:r w:rsidR="4F58017B" w:rsidRPr="00CA18C8">
        <w:rPr>
          <w:rFonts w:ascii="Arial" w:eastAsia="Arial" w:hAnsi="Arial" w:cs="Arial"/>
        </w:rPr>
        <w:t xml:space="preserve"> Clay Films is free to enter.</w:t>
      </w:r>
      <w:r w:rsidR="23A5166D" w:rsidRPr="00CA18C8">
        <w:rPr>
          <w:rFonts w:ascii="Arial" w:eastAsia="Arial" w:hAnsi="Arial" w:cs="Arial"/>
        </w:rPr>
        <w:t xml:space="preserve"> All films must be in their original language with English subtitles, when applicable.</w:t>
      </w:r>
    </w:p>
    <w:p w14:paraId="213F4804" w14:textId="6348CC66" w:rsidR="00CA18C8" w:rsidRDefault="00CA18C8" w:rsidP="00CA18C8">
      <w:pPr>
        <w:pStyle w:val="NormalWeb"/>
        <w:spacing w:before="60" w:beforeAutospacing="0" w:after="60" w:afterAutospacing="0" w:line="276" w:lineRule="auto"/>
        <w:rPr>
          <w:rFonts w:ascii="Arial" w:eastAsia="Arial" w:hAnsi="Arial" w:cs="Arial"/>
        </w:rPr>
      </w:pPr>
    </w:p>
    <w:p w14:paraId="29205D32" w14:textId="165392A5" w:rsidR="008C1AB1" w:rsidRPr="00AD7554" w:rsidRDefault="00E06376" w:rsidP="00CA18C8">
      <w:pPr>
        <w:pStyle w:val="NormalWeb"/>
        <w:spacing w:before="60" w:beforeAutospacing="0" w:after="60" w:afterAutospacing="0" w:line="276" w:lineRule="auto"/>
        <w:rPr>
          <w:rFonts w:ascii="Arial" w:eastAsia="Arial" w:hAnsi="Arial" w:cs="Arial"/>
        </w:rPr>
      </w:pPr>
      <w:r w:rsidRPr="00CA18C8">
        <w:rPr>
          <w:rFonts w:ascii="Arial" w:eastAsia="Arial" w:hAnsi="Arial" w:cs="Arial"/>
        </w:rPr>
        <w:t xml:space="preserve">If you are having trouble, please see the </w:t>
      </w:r>
      <w:hyperlink r:id="rId14">
        <w:r w:rsidRPr="00CA18C8">
          <w:rPr>
            <w:rStyle w:val="Hyperlink"/>
            <w:rFonts w:ascii="Arial" w:eastAsia="Arial" w:hAnsi="Arial" w:cs="Arial"/>
            <w:color w:val="auto"/>
            <w:sz w:val="24"/>
            <w:szCs w:val="24"/>
          </w:rPr>
          <w:t>Help Center - FilmFreeway</w:t>
        </w:r>
      </w:hyperlink>
      <w:r w:rsidRPr="00CA18C8">
        <w:rPr>
          <w:rFonts w:ascii="Arial" w:eastAsia="Arial" w:hAnsi="Arial" w:cs="Arial"/>
        </w:rPr>
        <w:t xml:space="preserve"> </w:t>
      </w:r>
      <w:r w:rsidR="004C2817" w:rsidRPr="00CA18C8">
        <w:rPr>
          <w:rFonts w:ascii="Arial" w:eastAsia="Arial" w:hAnsi="Arial" w:cs="Arial"/>
        </w:rPr>
        <w:t>o</w:t>
      </w:r>
      <w:r w:rsidR="00B94AFC" w:rsidRPr="00CA18C8">
        <w:rPr>
          <w:rFonts w:ascii="Arial" w:eastAsia="Arial" w:hAnsi="Arial" w:cs="Arial"/>
        </w:rPr>
        <w:t xml:space="preserve">r </w:t>
      </w:r>
      <w:r w:rsidR="0025445B" w:rsidRPr="00CA18C8">
        <w:rPr>
          <w:rFonts w:ascii="Arial" w:eastAsia="Arial" w:hAnsi="Arial" w:cs="Arial"/>
        </w:rPr>
        <w:t xml:space="preserve">take a screenshot </w:t>
      </w:r>
      <w:r w:rsidR="004B639F" w:rsidRPr="00CA18C8">
        <w:rPr>
          <w:rFonts w:ascii="Arial" w:eastAsia="Arial" w:hAnsi="Arial" w:cs="Arial"/>
        </w:rPr>
        <w:t xml:space="preserve">of your issue and </w:t>
      </w:r>
      <w:r w:rsidR="008C1AB1" w:rsidRPr="00CA18C8">
        <w:rPr>
          <w:rFonts w:ascii="Arial" w:eastAsia="Arial" w:hAnsi="Arial" w:cs="Arial"/>
        </w:rPr>
        <w:t>email</w:t>
      </w:r>
      <w:r w:rsidR="004B639F" w:rsidRPr="00CA18C8">
        <w:rPr>
          <w:rFonts w:ascii="Arial" w:eastAsia="Arial" w:hAnsi="Arial" w:cs="Arial"/>
        </w:rPr>
        <w:t xml:space="preserve"> </w:t>
      </w:r>
      <w:hyperlink r:id="rId15">
        <w:r w:rsidR="004B639F" w:rsidRPr="00CA18C8">
          <w:rPr>
            <w:rStyle w:val="Hyperlink"/>
            <w:rFonts w:ascii="Arial" w:eastAsia="Arial" w:hAnsi="Arial" w:cs="Arial"/>
            <w:sz w:val="24"/>
            <w:szCs w:val="24"/>
          </w:rPr>
          <w:t>apply@britishceramicsbiennial.com</w:t>
        </w:r>
      </w:hyperlink>
      <w:r w:rsidRPr="00CA18C8">
        <w:rPr>
          <w:rFonts w:ascii="Arial" w:eastAsia="Arial" w:hAnsi="Arial" w:cs="Arial"/>
        </w:rPr>
        <w:t>.</w:t>
      </w:r>
    </w:p>
    <w:p w14:paraId="17495949" w14:textId="04DB6605" w:rsidR="00CA18C8" w:rsidRDefault="00CA18C8" w:rsidP="00CA18C8">
      <w:pPr>
        <w:pStyle w:val="NormalWeb"/>
        <w:spacing w:before="60" w:beforeAutospacing="0" w:after="60" w:afterAutospacing="0" w:line="276" w:lineRule="auto"/>
        <w:rPr>
          <w:rFonts w:ascii="Arial" w:eastAsia="Arial" w:hAnsi="Arial" w:cs="Arial"/>
        </w:rPr>
      </w:pPr>
    </w:p>
    <w:p w14:paraId="62669D7C" w14:textId="3BCE0372" w:rsidR="00BB5E42" w:rsidRPr="00E03D1D" w:rsidRDefault="00BB5E42" w:rsidP="00CA18C8">
      <w:pPr>
        <w:spacing w:before="60" w:after="60" w:line="276" w:lineRule="auto"/>
        <w:rPr>
          <w:rFonts w:ascii="Arial" w:eastAsia="Arial" w:hAnsi="Arial" w:cs="Arial"/>
          <w:b/>
          <w:bCs/>
        </w:rPr>
      </w:pPr>
      <w:r w:rsidRPr="00CA18C8">
        <w:rPr>
          <w:rFonts w:ascii="Arial" w:eastAsia="Arial" w:hAnsi="Arial" w:cs="Arial"/>
          <w:b/>
          <w:bCs/>
        </w:rPr>
        <w:t xml:space="preserve">Step 4: </w:t>
      </w:r>
      <w:hyperlink r:id="rId16">
        <w:r w:rsidR="00DA4149" w:rsidRPr="00CA18C8">
          <w:rPr>
            <w:rStyle w:val="Hyperlink"/>
            <w:rFonts w:ascii="Arial" w:eastAsia="Arial" w:hAnsi="Arial" w:cs="Arial"/>
            <w:b/>
            <w:bCs/>
            <w:color w:val="auto"/>
          </w:rPr>
          <w:t>C</w:t>
        </w:r>
        <w:r w:rsidRPr="00CA18C8">
          <w:rPr>
            <w:rStyle w:val="Hyperlink"/>
            <w:rFonts w:ascii="Arial" w:eastAsia="Arial" w:hAnsi="Arial" w:cs="Arial"/>
            <w:b/>
            <w:bCs/>
            <w:color w:val="auto"/>
          </w:rPr>
          <w:t>omplete the Clay Films 2025 equality, diversity and inclusion monitoring form</w:t>
        </w:r>
      </w:hyperlink>
    </w:p>
    <w:p w14:paraId="20AAF56E" w14:textId="26B6A8B0" w:rsidR="00CA18C8" w:rsidRDefault="00CA18C8" w:rsidP="00CA18C8">
      <w:pPr>
        <w:spacing w:before="60" w:after="60" w:line="276" w:lineRule="auto"/>
        <w:rPr>
          <w:rFonts w:ascii="Arial" w:eastAsia="Arial" w:hAnsi="Arial" w:cs="Arial"/>
          <w:b/>
          <w:bCs/>
        </w:rPr>
      </w:pPr>
    </w:p>
    <w:p w14:paraId="72E03A86" w14:textId="7D6B7F91" w:rsidR="002B647B" w:rsidRPr="00F330C1" w:rsidRDefault="00E411E7" w:rsidP="00CA18C8">
      <w:pPr>
        <w:spacing w:before="60" w:after="60" w:line="276" w:lineRule="auto"/>
        <w:rPr>
          <w:rFonts w:ascii="Arial" w:eastAsia="Arial" w:hAnsi="Arial" w:cs="Arial"/>
          <w:b/>
          <w:bCs/>
          <w:kern w:val="0"/>
          <w:lang w:eastAsia="en-GB"/>
          <w14:ligatures w14:val="none"/>
        </w:rPr>
      </w:pPr>
      <w:r w:rsidRPr="00CA18C8">
        <w:rPr>
          <w:rFonts w:ascii="Arial" w:eastAsia="Arial" w:hAnsi="Arial" w:cs="Arial"/>
          <w:b/>
          <w:bCs/>
          <w:kern w:val="0"/>
          <w:lang w:eastAsia="en-GB"/>
          <w14:ligatures w14:val="none"/>
        </w:rPr>
        <w:t xml:space="preserve">Deadline for submission: </w:t>
      </w:r>
      <w:r w:rsidR="00FA752D" w:rsidRPr="00CA18C8">
        <w:rPr>
          <w:rFonts w:ascii="Arial" w:eastAsia="Arial" w:hAnsi="Arial" w:cs="Arial"/>
          <w:kern w:val="0"/>
          <w:lang w:eastAsia="en-GB"/>
          <w14:ligatures w14:val="none"/>
        </w:rPr>
        <w:t>2</w:t>
      </w:r>
      <w:r w:rsidR="00845422" w:rsidRPr="00CA18C8">
        <w:rPr>
          <w:rFonts w:ascii="Arial" w:eastAsia="Arial" w:hAnsi="Arial" w:cs="Arial"/>
          <w:kern w:val="0"/>
          <w:lang w:eastAsia="en-GB"/>
          <w14:ligatures w14:val="none"/>
        </w:rPr>
        <w:t>4</w:t>
      </w:r>
      <w:r w:rsidRPr="00CA18C8">
        <w:rPr>
          <w:rFonts w:ascii="Arial" w:eastAsia="Arial" w:hAnsi="Arial" w:cs="Arial"/>
          <w:kern w:val="0"/>
          <w:lang w:eastAsia="en-GB"/>
          <w14:ligatures w14:val="none"/>
        </w:rPr>
        <w:t xml:space="preserve"> June 2025</w:t>
      </w:r>
    </w:p>
    <w:p w14:paraId="382C9160" w14:textId="63EBED68" w:rsidR="00CA18C8" w:rsidRDefault="00CA18C8" w:rsidP="00CA18C8">
      <w:pPr>
        <w:spacing w:before="60" w:after="60" w:line="276" w:lineRule="auto"/>
        <w:rPr>
          <w:rFonts w:ascii="Arial" w:eastAsia="Arial" w:hAnsi="Arial" w:cs="Arial"/>
          <w:lang w:eastAsia="en-GB"/>
        </w:rPr>
      </w:pPr>
    </w:p>
    <w:p w14:paraId="4D5796C8" w14:textId="4C91343B" w:rsidR="002835A9" w:rsidRPr="00152A41" w:rsidRDefault="002835A9" w:rsidP="00CA18C8">
      <w:pPr>
        <w:pStyle w:val="Heading1"/>
        <w:rPr>
          <w:color w:val="77206D" w:themeColor="accent5" w:themeShade="BF"/>
          <w:kern w:val="0"/>
          <w:sz w:val="36"/>
          <w:szCs w:val="36"/>
          <w:lang w:eastAsia="en-GB"/>
          <w14:ligatures w14:val="none"/>
        </w:rPr>
      </w:pPr>
      <w:bookmarkStart w:id="8" w:name="_Toc198211436"/>
      <w:r w:rsidRPr="00152A41">
        <w:t xml:space="preserve">Access </w:t>
      </w:r>
      <w:r w:rsidR="00484BE9">
        <w:t>s</w:t>
      </w:r>
      <w:r w:rsidRPr="00152A41">
        <w:t>upport</w:t>
      </w:r>
      <w:bookmarkEnd w:id="8"/>
    </w:p>
    <w:p w14:paraId="34404AE0" w14:textId="77777777" w:rsidR="002835A9" w:rsidRPr="00152A41" w:rsidRDefault="002835A9"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Access support is available to individuals who feel they face barriers in making an application. A BCB team member is available to help with your application or to offer advice in advance of your application.</w:t>
      </w:r>
    </w:p>
    <w:p w14:paraId="21855383" w14:textId="77777777" w:rsidR="002835A9" w:rsidRPr="00152A41" w:rsidRDefault="002835A9" w:rsidP="00CA18C8">
      <w:pPr>
        <w:spacing w:before="60" w:after="60" w:line="276" w:lineRule="auto"/>
        <w:rPr>
          <w:rFonts w:ascii="Arial" w:eastAsia="Arial" w:hAnsi="Arial" w:cs="Arial"/>
          <w:color w:val="77206D" w:themeColor="accent5" w:themeShade="BF"/>
        </w:rPr>
      </w:pPr>
    </w:p>
    <w:p w14:paraId="6FA386DF" w14:textId="2F473E57" w:rsidR="002835A9" w:rsidRDefault="007A4C1E"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Any advice we give on applying is for the artists and film eligibility. It will have no bearing on its assessment during the selection panel. The office hours of BCB staff </w:t>
      </w:r>
      <w:r w:rsidR="00845422" w:rsidRPr="00CA18C8">
        <w:rPr>
          <w:rFonts w:ascii="Arial" w:eastAsia="Arial" w:hAnsi="Arial" w:cs="Arial"/>
        </w:rPr>
        <w:t>are</w:t>
      </w:r>
      <w:r w:rsidRPr="00CA18C8">
        <w:rPr>
          <w:rFonts w:ascii="Arial" w:eastAsia="Arial" w:hAnsi="Arial" w:cs="Arial"/>
        </w:rPr>
        <w:t xml:space="preserve"> 9am to 5pm British Summer Time. Due to </w:t>
      </w:r>
      <w:r w:rsidR="00484BE9">
        <w:rPr>
          <w:rFonts w:ascii="Arial" w:eastAsia="Arial" w:hAnsi="Arial" w:cs="Arial"/>
        </w:rPr>
        <w:t xml:space="preserve">the </w:t>
      </w:r>
      <w:r w:rsidRPr="00CA18C8">
        <w:rPr>
          <w:rFonts w:ascii="Arial" w:eastAsia="Arial" w:hAnsi="Arial" w:cs="Arial"/>
        </w:rPr>
        <w:t xml:space="preserve">high volume of applications closer to the deadline there will be limited capacity for assistance </w:t>
      </w:r>
      <w:r w:rsidR="00CA4FE8" w:rsidRPr="00CA18C8">
        <w:rPr>
          <w:rFonts w:ascii="Arial" w:eastAsia="Arial" w:hAnsi="Arial" w:cs="Arial"/>
        </w:rPr>
        <w:t xml:space="preserve">after </w:t>
      </w:r>
      <w:r w:rsidRPr="00CA18C8">
        <w:rPr>
          <w:rFonts w:ascii="Arial" w:eastAsia="Arial" w:hAnsi="Arial" w:cs="Arial"/>
        </w:rPr>
        <w:t xml:space="preserve">18 June 2025.  </w:t>
      </w:r>
    </w:p>
    <w:p w14:paraId="0FA84E60" w14:textId="77777777" w:rsidR="007A4C1E" w:rsidRPr="00152A41" w:rsidRDefault="007A4C1E" w:rsidP="00CA18C8">
      <w:pPr>
        <w:spacing w:before="60" w:after="60" w:line="276" w:lineRule="auto"/>
        <w:rPr>
          <w:rFonts w:ascii="Arial" w:eastAsia="Arial" w:hAnsi="Arial" w:cs="Arial"/>
          <w:color w:val="77206D" w:themeColor="accent5" w:themeShade="BF"/>
        </w:rPr>
      </w:pPr>
    </w:p>
    <w:p w14:paraId="3CAC2564" w14:textId="5244C9AB" w:rsidR="00C45072" w:rsidRPr="004B40C9" w:rsidRDefault="002835A9"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If you have any questions about eligibility or access support, please contact apply@britishceramicsbiennial.com.</w:t>
      </w:r>
      <w:bookmarkStart w:id="9" w:name="_Audio_or_video"/>
      <w:bookmarkEnd w:id="9"/>
    </w:p>
    <w:p w14:paraId="15235F45" w14:textId="77777777" w:rsidR="004E72BC" w:rsidRPr="00B648F9" w:rsidRDefault="004E72BC" w:rsidP="00CA18C8">
      <w:pPr>
        <w:spacing w:before="60" w:after="60" w:line="276" w:lineRule="auto"/>
        <w:rPr>
          <w:rFonts w:ascii="Arial" w:eastAsia="Arial" w:hAnsi="Arial" w:cs="Arial"/>
        </w:rPr>
      </w:pPr>
    </w:p>
    <w:p w14:paraId="7BD9D09D" w14:textId="59A5593A" w:rsidR="00CA18C8" w:rsidRDefault="0095135E" w:rsidP="00484BE9">
      <w:pPr>
        <w:pStyle w:val="Heading1"/>
      </w:pPr>
      <w:bookmarkStart w:id="10" w:name="_Frequently_asked_questions"/>
      <w:bookmarkStart w:id="11" w:name="_Toc198211437"/>
      <w:r>
        <w:t>Frequently asked questions</w:t>
      </w:r>
      <w:bookmarkEnd w:id="10"/>
      <w:bookmarkEnd w:id="11"/>
    </w:p>
    <w:p w14:paraId="050EB0E4" w14:textId="77777777" w:rsidR="00484BE9" w:rsidRPr="00484BE9" w:rsidRDefault="00484BE9" w:rsidP="00484BE9"/>
    <w:p w14:paraId="4AD1C378" w14:textId="5B2F5570" w:rsidR="0095135E" w:rsidRPr="00B224C0" w:rsidRDefault="0095135E" w:rsidP="00CA18C8">
      <w:p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rFonts w:ascii="Arial" w:eastAsia="Arial" w:hAnsi="Arial" w:cs="Arial"/>
          <w:b/>
          <w:bCs/>
        </w:rPr>
      </w:pPr>
      <w:r w:rsidRPr="00CA18C8">
        <w:rPr>
          <w:rFonts w:ascii="Arial" w:eastAsia="Arial" w:hAnsi="Arial" w:cs="Arial"/>
          <w:b/>
          <w:bCs/>
        </w:rPr>
        <w:t>Who is eligible?</w:t>
      </w:r>
    </w:p>
    <w:p w14:paraId="44698A9E" w14:textId="79AF238A" w:rsidR="006861EA" w:rsidRDefault="00637895"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To apply for Clay Films </w:t>
      </w:r>
      <w:proofErr w:type="gramStart"/>
      <w:r w:rsidR="00484BE9">
        <w:rPr>
          <w:rFonts w:ascii="Arial" w:eastAsia="Arial" w:hAnsi="Arial" w:cs="Arial"/>
        </w:rPr>
        <w:t>2025</w:t>
      </w:r>
      <w:proofErr w:type="gramEnd"/>
      <w:r w:rsidR="00484BE9">
        <w:rPr>
          <w:rFonts w:ascii="Arial" w:eastAsia="Arial" w:hAnsi="Arial" w:cs="Arial"/>
        </w:rPr>
        <w:t xml:space="preserve"> </w:t>
      </w:r>
      <w:r w:rsidRPr="00CA18C8">
        <w:rPr>
          <w:rFonts w:ascii="Arial" w:eastAsia="Arial" w:hAnsi="Arial" w:cs="Arial"/>
        </w:rPr>
        <w:t>you must be</w:t>
      </w:r>
      <w:r w:rsidR="006861EA" w:rsidRPr="00CA18C8">
        <w:rPr>
          <w:rFonts w:ascii="Arial" w:eastAsia="Arial" w:hAnsi="Arial" w:cs="Arial"/>
        </w:rPr>
        <w:t>:</w:t>
      </w:r>
    </w:p>
    <w:p w14:paraId="4AE77486" w14:textId="1FD030B4" w:rsidR="006861EA" w:rsidRPr="00484BE9" w:rsidRDefault="006861EA" w:rsidP="00484BE9">
      <w:pPr>
        <w:pStyle w:val="ListParagraph"/>
        <w:numPr>
          <w:ilvl w:val="0"/>
          <w:numId w:val="22"/>
        </w:numPr>
        <w:spacing w:before="60" w:after="60" w:line="276" w:lineRule="auto"/>
        <w:rPr>
          <w:rFonts w:ascii="Arial" w:eastAsia="Arial" w:hAnsi="Arial" w:cs="Arial"/>
          <w:color w:val="77206D" w:themeColor="accent5" w:themeShade="BF"/>
        </w:rPr>
      </w:pPr>
      <w:r w:rsidRPr="00484BE9">
        <w:rPr>
          <w:rFonts w:ascii="Arial" w:eastAsia="Arial" w:hAnsi="Arial" w:cs="Arial"/>
        </w:rPr>
        <w:t>A</w:t>
      </w:r>
      <w:r w:rsidR="00637895" w:rsidRPr="00484BE9">
        <w:rPr>
          <w:rFonts w:ascii="Arial" w:eastAsia="Arial" w:hAnsi="Arial" w:cs="Arial"/>
        </w:rPr>
        <w:t xml:space="preserve"> Global Majority artist of African and Caribbean heritage</w:t>
      </w:r>
      <w:r w:rsidRPr="00484BE9">
        <w:rPr>
          <w:rFonts w:ascii="Arial" w:eastAsia="Arial" w:hAnsi="Arial" w:cs="Arial"/>
        </w:rPr>
        <w:t xml:space="preserve"> living anywhere in the world</w:t>
      </w:r>
      <w:r w:rsidR="00EC5C4F" w:rsidRPr="00484BE9">
        <w:rPr>
          <w:rFonts w:ascii="Arial" w:eastAsia="Arial" w:hAnsi="Arial" w:cs="Arial"/>
        </w:rPr>
        <w:t xml:space="preserve"> </w:t>
      </w:r>
    </w:p>
    <w:p w14:paraId="668F86ED" w14:textId="44CB15D9" w:rsidR="006861EA" w:rsidRPr="00484BE9" w:rsidRDefault="00EC5C4F" w:rsidP="00484BE9">
      <w:pPr>
        <w:pStyle w:val="ListParagraph"/>
        <w:numPr>
          <w:ilvl w:val="0"/>
          <w:numId w:val="22"/>
        </w:numPr>
        <w:spacing w:before="60" w:after="60" w:line="276" w:lineRule="auto"/>
        <w:rPr>
          <w:rFonts w:ascii="Arial" w:eastAsia="Arial" w:hAnsi="Arial" w:cs="Arial"/>
          <w:color w:val="77206D" w:themeColor="accent5" w:themeShade="BF"/>
        </w:rPr>
      </w:pPr>
      <w:r w:rsidRPr="00484BE9">
        <w:rPr>
          <w:rFonts w:ascii="Arial" w:eastAsia="Arial" w:hAnsi="Arial" w:cs="Arial"/>
        </w:rPr>
        <w:t>18 years or older</w:t>
      </w:r>
    </w:p>
    <w:p w14:paraId="583BB3A7" w14:textId="0D849D73" w:rsidR="00637895" w:rsidRPr="00484BE9" w:rsidRDefault="00125D66" w:rsidP="00484BE9">
      <w:pPr>
        <w:pStyle w:val="ListParagraph"/>
        <w:numPr>
          <w:ilvl w:val="0"/>
          <w:numId w:val="22"/>
        </w:numPr>
        <w:spacing w:before="60" w:after="60" w:line="276" w:lineRule="auto"/>
        <w:rPr>
          <w:rFonts w:ascii="Arial" w:eastAsia="Arial" w:hAnsi="Arial" w:cs="Arial"/>
          <w:color w:val="77206D" w:themeColor="accent5" w:themeShade="BF"/>
        </w:rPr>
      </w:pPr>
      <w:r w:rsidRPr="00484BE9">
        <w:rPr>
          <w:rFonts w:ascii="Arial" w:eastAsia="Arial" w:hAnsi="Arial" w:cs="Arial"/>
        </w:rPr>
        <w:t>W</w:t>
      </w:r>
      <w:r w:rsidR="00637895" w:rsidRPr="00484BE9">
        <w:rPr>
          <w:rFonts w:ascii="Arial" w:eastAsia="Arial" w:hAnsi="Arial" w:cs="Arial"/>
        </w:rPr>
        <w:t>orking with the mediums of clay and film</w:t>
      </w:r>
    </w:p>
    <w:p w14:paraId="35BB46EF" w14:textId="1D8425B1" w:rsidR="00CA18C8" w:rsidRDefault="00CA18C8" w:rsidP="00CA18C8">
      <w:pPr>
        <w:spacing w:before="60" w:after="60" w:line="276" w:lineRule="auto"/>
        <w:rPr>
          <w:rFonts w:ascii="Arial" w:eastAsia="Arial" w:hAnsi="Arial" w:cs="Arial"/>
        </w:rPr>
      </w:pPr>
    </w:p>
    <w:p w14:paraId="2A00FD46" w14:textId="77777777" w:rsidR="00787374" w:rsidRPr="00787374" w:rsidRDefault="00787374" w:rsidP="00CA18C8">
      <w:pPr>
        <w:spacing w:before="60" w:after="60" w:line="276" w:lineRule="auto"/>
        <w:rPr>
          <w:rFonts w:ascii="Arial" w:eastAsia="Arial" w:hAnsi="Arial" w:cs="Arial"/>
          <w:b/>
          <w:bCs/>
          <w:color w:val="77206D" w:themeColor="accent5" w:themeShade="BF"/>
        </w:rPr>
      </w:pPr>
      <w:r w:rsidRPr="00CA18C8">
        <w:rPr>
          <w:rFonts w:ascii="Arial" w:eastAsia="Arial" w:hAnsi="Arial" w:cs="Arial"/>
          <w:b/>
          <w:bCs/>
        </w:rPr>
        <w:t>How do you define quality and ambition?</w:t>
      </w:r>
    </w:p>
    <w:p w14:paraId="782DBF4C" w14:textId="1A562485" w:rsidR="00B619F0" w:rsidRPr="00B619F0" w:rsidRDefault="00787374"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We define quality as the realisation and delivery of artistic intention in physical form and/or emotional and intellectual impact. We define ambition as the effort or ability by which artistic intentions are developed, planned and communicated. This information on ambition and quality from Arts Council England might also be useful (</w:t>
      </w:r>
      <w:hyperlink r:id="rId17">
        <w:r w:rsidRPr="00CA18C8">
          <w:rPr>
            <w:rStyle w:val="Hyperlink"/>
            <w:rFonts w:ascii="Arial" w:eastAsia="Arial" w:hAnsi="Arial" w:cs="Arial"/>
            <w:color w:val="auto"/>
            <w:sz w:val="24"/>
            <w:szCs w:val="24"/>
          </w:rPr>
          <w:t>Essential read: Ambition &amp; quality | Arts Council England</w:t>
        </w:r>
      </w:hyperlink>
      <w:r w:rsidRPr="00CA18C8">
        <w:rPr>
          <w:rFonts w:ascii="Arial" w:eastAsia="Arial" w:hAnsi="Arial" w:cs="Arial"/>
        </w:rPr>
        <w:t>)</w:t>
      </w:r>
    </w:p>
    <w:p w14:paraId="75664E66" w14:textId="13B9AC49" w:rsidR="00CA18C8" w:rsidRDefault="00CA18C8" w:rsidP="00CA18C8">
      <w:pPr>
        <w:spacing w:before="60" w:after="60" w:line="276" w:lineRule="auto"/>
        <w:rPr>
          <w:rFonts w:ascii="Arial" w:eastAsia="Arial" w:hAnsi="Arial" w:cs="Arial"/>
        </w:rPr>
      </w:pPr>
    </w:p>
    <w:p w14:paraId="0E10B9B4" w14:textId="77777777" w:rsidR="00B619F0" w:rsidRPr="00B619F0" w:rsidRDefault="00B619F0" w:rsidP="00CA18C8">
      <w:pPr>
        <w:spacing w:before="60" w:after="60" w:line="276" w:lineRule="auto"/>
        <w:rPr>
          <w:rFonts w:ascii="Arial" w:eastAsia="Arial" w:hAnsi="Arial" w:cs="Arial"/>
          <w:b/>
          <w:bCs/>
          <w:color w:val="77206D" w:themeColor="accent5" w:themeShade="BF"/>
        </w:rPr>
      </w:pPr>
      <w:r w:rsidRPr="00CA18C8">
        <w:rPr>
          <w:rFonts w:ascii="Arial" w:eastAsia="Arial" w:hAnsi="Arial" w:cs="Arial"/>
          <w:b/>
          <w:bCs/>
        </w:rPr>
        <w:t>Can I propose new work?</w:t>
      </w:r>
    </w:p>
    <w:p w14:paraId="32B0E1DE" w14:textId="6C88E968" w:rsidR="00B619F0" w:rsidRPr="00B619F0" w:rsidRDefault="00B619F0"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No</w:t>
      </w:r>
      <w:r w:rsidR="00213C19" w:rsidRPr="00CA18C8">
        <w:rPr>
          <w:rFonts w:ascii="Arial" w:eastAsia="Arial" w:hAnsi="Arial" w:cs="Arial"/>
        </w:rPr>
        <w:t xml:space="preserve">, </w:t>
      </w:r>
      <w:r w:rsidRPr="00CA18C8">
        <w:rPr>
          <w:rFonts w:ascii="Arial" w:eastAsia="Arial" w:hAnsi="Arial" w:cs="Arial"/>
        </w:rPr>
        <w:t xml:space="preserve">only existing </w:t>
      </w:r>
      <w:r w:rsidR="00602EE5" w:rsidRPr="00CA18C8">
        <w:rPr>
          <w:rFonts w:ascii="Arial" w:eastAsia="Arial" w:hAnsi="Arial" w:cs="Arial"/>
        </w:rPr>
        <w:t>films</w:t>
      </w:r>
      <w:r w:rsidRPr="00CA18C8">
        <w:rPr>
          <w:rFonts w:ascii="Arial" w:eastAsia="Arial" w:hAnsi="Arial" w:cs="Arial"/>
        </w:rPr>
        <w:t xml:space="preserve"> up to 5 years old </w:t>
      </w:r>
      <w:r w:rsidR="00937DAB" w:rsidRPr="00CA18C8">
        <w:rPr>
          <w:rFonts w:ascii="Arial" w:eastAsia="Arial" w:hAnsi="Arial" w:cs="Arial"/>
        </w:rPr>
        <w:t>are</w:t>
      </w:r>
      <w:r w:rsidRPr="00CA18C8">
        <w:rPr>
          <w:rFonts w:ascii="Arial" w:eastAsia="Arial" w:hAnsi="Arial" w:cs="Arial"/>
        </w:rPr>
        <w:t xml:space="preserve"> eligible for Clay Films</w:t>
      </w:r>
      <w:r w:rsidR="00602EE5" w:rsidRPr="00CA18C8">
        <w:rPr>
          <w:rFonts w:ascii="Arial" w:eastAsia="Arial" w:hAnsi="Arial" w:cs="Arial"/>
        </w:rPr>
        <w:t xml:space="preserve"> programme</w:t>
      </w:r>
      <w:r w:rsidRPr="00CA18C8">
        <w:rPr>
          <w:rFonts w:ascii="Arial" w:eastAsia="Arial" w:hAnsi="Arial" w:cs="Arial"/>
        </w:rPr>
        <w:t>.</w:t>
      </w:r>
    </w:p>
    <w:p w14:paraId="0D410396" w14:textId="290CAF68" w:rsidR="00CA18C8" w:rsidRDefault="00CA18C8" w:rsidP="00CA18C8">
      <w:pPr>
        <w:spacing w:before="60" w:after="60" w:line="276" w:lineRule="auto"/>
        <w:rPr>
          <w:rFonts w:ascii="Arial" w:eastAsia="Arial" w:hAnsi="Arial" w:cs="Arial"/>
        </w:rPr>
      </w:pPr>
    </w:p>
    <w:p w14:paraId="05791414" w14:textId="2B938B1D" w:rsidR="00787374" w:rsidRPr="00937DAB" w:rsidRDefault="00EF668E" w:rsidP="00CA18C8">
      <w:pPr>
        <w:spacing w:before="60" w:after="60" w:line="276" w:lineRule="auto"/>
        <w:rPr>
          <w:rFonts w:ascii="Arial" w:eastAsia="Arial" w:hAnsi="Arial" w:cs="Arial"/>
          <w:b/>
          <w:bCs/>
          <w:color w:val="77206D" w:themeColor="accent5" w:themeShade="BF"/>
        </w:rPr>
      </w:pPr>
      <w:r w:rsidRPr="00CA18C8">
        <w:rPr>
          <w:rFonts w:ascii="Arial" w:eastAsia="Arial" w:hAnsi="Arial" w:cs="Arial"/>
          <w:b/>
          <w:bCs/>
        </w:rPr>
        <w:t>Can I submit more than one film?</w:t>
      </w:r>
      <w:r w:rsidR="00B619F0" w:rsidRPr="00CA18C8">
        <w:rPr>
          <w:rFonts w:ascii="Arial" w:eastAsia="Arial" w:hAnsi="Arial" w:cs="Arial"/>
          <w:b/>
          <w:bCs/>
        </w:rPr>
        <w:t xml:space="preserve"> </w:t>
      </w:r>
    </w:p>
    <w:p w14:paraId="2F909072" w14:textId="5A39414C" w:rsidR="00746304" w:rsidRPr="009F245E" w:rsidRDefault="00E840C6"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No</w:t>
      </w:r>
      <w:r w:rsidR="00836595" w:rsidRPr="00CA18C8">
        <w:rPr>
          <w:rFonts w:ascii="Arial" w:eastAsia="Arial" w:hAnsi="Arial" w:cs="Arial"/>
        </w:rPr>
        <w:t>,</w:t>
      </w:r>
      <w:r w:rsidRPr="00CA18C8">
        <w:rPr>
          <w:rFonts w:ascii="Arial" w:eastAsia="Arial" w:hAnsi="Arial" w:cs="Arial"/>
        </w:rPr>
        <w:t xml:space="preserve"> </w:t>
      </w:r>
      <w:r w:rsidR="00836595" w:rsidRPr="00CA18C8">
        <w:rPr>
          <w:rFonts w:ascii="Arial" w:eastAsia="Arial" w:hAnsi="Arial" w:cs="Arial"/>
        </w:rPr>
        <w:t>y</w:t>
      </w:r>
      <w:r w:rsidR="00B619F0" w:rsidRPr="00CA18C8">
        <w:rPr>
          <w:rFonts w:ascii="Arial" w:eastAsia="Arial" w:hAnsi="Arial" w:cs="Arial"/>
        </w:rPr>
        <w:t>ou can</w:t>
      </w:r>
      <w:r w:rsidRPr="00CA18C8">
        <w:rPr>
          <w:rFonts w:ascii="Arial" w:eastAsia="Arial" w:hAnsi="Arial" w:cs="Arial"/>
        </w:rPr>
        <w:t xml:space="preserve"> only</w:t>
      </w:r>
      <w:r w:rsidR="00B619F0" w:rsidRPr="00CA18C8">
        <w:rPr>
          <w:rFonts w:ascii="Arial" w:eastAsia="Arial" w:hAnsi="Arial" w:cs="Arial"/>
        </w:rPr>
        <w:t xml:space="preserve"> submit </w:t>
      </w:r>
      <w:r w:rsidR="00233F7C" w:rsidRPr="00CA18C8">
        <w:rPr>
          <w:rFonts w:ascii="Arial" w:eastAsia="Arial" w:hAnsi="Arial" w:cs="Arial"/>
        </w:rPr>
        <w:t>one</w:t>
      </w:r>
      <w:r w:rsidR="00E50AB7" w:rsidRPr="00CA18C8">
        <w:rPr>
          <w:rFonts w:ascii="Arial" w:eastAsia="Arial" w:hAnsi="Arial" w:cs="Arial"/>
        </w:rPr>
        <w:t xml:space="preserve"> </w:t>
      </w:r>
      <w:proofErr w:type="gramStart"/>
      <w:r w:rsidR="00E50AB7" w:rsidRPr="00CA18C8">
        <w:rPr>
          <w:rFonts w:ascii="Arial" w:eastAsia="Arial" w:hAnsi="Arial" w:cs="Arial"/>
        </w:rPr>
        <w:t>film</w:t>
      </w:r>
      <w:proofErr w:type="gramEnd"/>
      <w:r w:rsidR="00E50AB7" w:rsidRPr="00CA18C8">
        <w:rPr>
          <w:rFonts w:ascii="Arial" w:eastAsia="Arial" w:hAnsi="Arial" w:cs="Arial"/>
        </w:rPr>
        <w:t xml:space="preserve"> and t</w:t>
      </w:r>
      <w:r w:rsidR="00A05BE0" w:rsidRPr="00CA18C8">
        <w:rPr>
          <w:rFonts w:ascii="Arial" w:eastAsia="Arial" w:hAnsi="Arial" w:cs="Arial"/>
        </w:rPr>
        <w:t xml:space="preserve">he </w:t>
      </w:r>
      <w:r w:rsidR="00415E6B" w:rsidRPr="00CA18C8">
        <w:rPr>
          <w:rFonts w:ascii="Arial" w:eastAsia="Arial" w:hAnsi="Arial" w:cs="Arial"/>
        </w:rPr>
        <w:t>film/moving image</w:t>
      </w:r>
      <w:r w:rsidR="00A05BE0" w:rsidRPr="00CA18C8">
        <w:rPr>
          <w:rFonts w:ascii="Arial" w:eastAsia="Arial" w:hAnsi="Arial" w:cs="Arial"/>
        </w:rPr>
        <w:t xml:space="preserve"> submitted must already exist and have been made</w:t>
      </w:r>
      <w:r w:rsidR="00746304" w:rsidRPr="00CA18C8">
        <w:rPr>
          <w:rFonts w:ascii="Arial" w:eastAsia="Arial" w:hAnsi="Arial" w:cs="Arial"/>
        </w:rPr>
        <w:t xml:space="preserve"> or re-edited in the last five years.</w:t>
      </w:r>
    </w:p>
    <w:p w14:paraId="68DDEA70" w14:textId="7306F3A0" w:rsidR="00CA18C8" w:rsidRDefault="00CA18C8" w:rsidP="00CA18C8">
      <w:pPr>
        <w:spacing w:before="60" w:after="60" w:line="276" w:lineRule="auto"/>
        <w:rPr>
          <w:rFonts w:ascii="Arial" w:eastAsia="Arial" w:hAnsi="Arial" w:cs="Arial"/>
        </w:rPr>
      </w:pPr>
    </w:p>
    <w:p w14:paraId="2B2A6351" w14:textId="310FEB51" w:rsidR="005C0B28" w:rsidRPr="009F245E" w:rsidRDefault="0042081D" w:rsidP="00CA18C8">
      <w:pPr>
        <w:spacing w:before="60" w:after="60" w:line="276" w:lineRule="auto"/>
        <w:rPr>
          <w:rFonts w:ascii="Arial" w:eastAsia="Arial" w:hAnsi="Arial" w:cs="Arial"/>
          <w:b/>
          <w:bCs/>
          <w:color w:val="77206D" w:themeColor="accent5" w:themeShade="BF"/>
        </w:rPr>
      </w:pPr>
      <w:r w:rsidRPr="00CA18C8">
        <w:rPr>
          <w:rFonts w:ascii="Arial" w:eastAsia="Arial" w:hAnsi="Arial" w:cs="Arial"/>
          <w:b/>
          <w:bCs/>
        </w:rPr>
        <w:t>How long can my film be</w:t>
      </w:r>
      <w:r w:rsidR="005C0B28" w:rsidRPr="00CA18C8">
        <w:rPr>
          <w:rFonts w:ascii="Arial" w:eastAsia="Arial" w:hAnsi="Arial" w:cs="Arial"/>
          <w:b/>
          <w:bCs/>
        </w:rPr>
        <w:t xml:space="preserve">? </w:t>
      </w:r>
    </w:p>
    <w:p w14:paraId="3625E526" w14:textId="79B98390" w:rsidR="005C0B28" w:rsidRPr="009F245E" w:rsidRDefault="00532A00"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Your film must be </w:t>
      </w:r>
      <w:r w:rsidR="00420BAB" w:rsidRPr="00CA18C8">
        <w:rPr>
          <w:rFonts w:ascii="Arial" w:eastAsia="Arial" w:hAnsi="Arial" w:cs="Arial"/>
        </w:rPr>
        <w:t xml:space="preserve">15 minutes or </w:t>
      </w:r>
      <w:r w:rsidRPr="00CA18C8">
        <w:rPr>
          <w:rFonts w:ascii="Arial" w:eastAsia="Arial" w:hAnsi="Arial" w:cs="Arial"/>
        </w:rPr>
        <w:t>shorter.</w:t>
      </w:r>
    </w:p>
    <w:p w14:paraId="5CE78EDC" w14:textId="7F4752B6" w:rsidR="00CA18C8" w:rsidRDefault="00CA18C8" w:rsidP="00CA18C8">
      <w:pPr>
        <w:spacing w:before="60" w:after="60" w:line="276" w:lineRule="auto"/>
        <w:rPr>
          <w:rFonts w:ascii="Arial" w:eastAsia="Arial" w:hAnsi="Arial" w:cs="Arial"/>
        </w:rPr>
      </w:pPr>
    </w:p>
    <w:p w14:paraId="0E9A35F0" w14:textId="3C0ECF27" w:rsidR="00A61684" w:rsidRDefault="00A61684" w:rsidP="00CA18C8">
      <w:pPr>
        <w:spacing w:before="60" w:after="60" w:line="276" w:lineRule="auto"/>
        <w:rPr>
          <w:rFonts w:ascii="Arial" w:eastAsia="Arial" w:hAnsi="Arial" w:cs="Arial"/>
          <w:b/>
          <w:bCs/>
        </w:rPr>
      </w:pPr>
      <w:r w:rsidRPr="00CA18C8">
        <w:rPr>
          <w:rFonts w:ascii="Arial" w:eastAsia="Arial" w:hAnsi="Arial" w:cs="Arial"/>
          <w:b/>
          <w:bCs/>
        </w:rPr>
        <w:t>Does it have to be a finished film?</w:t>
      </w:r>
    </w:p>
    <w:p w14:paraId="14F71EF0" w14:textId="7F4F6AF2" w:rsidR="00A61684" w:rsidRPr="009F245E" w:rsidRDefault="00A0680B"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The film you submit will be shown as finished, there will not be any opportunity for </w:t>
      </w:r>
      <w:r w:rsidR="00D527D1" w:rsidRPr="00CA18C8">
        <w:rPr>
          <w:rFonts w:ascii="Arial" w:eastAsia="Arial" w:hAnsi="Arial" w:cs="Arial"/>
        </w:rPr>
        <w:t>further</w:t>
      </w:r>
      <w:r w:rsidRPr="00CA18C8">
        <w:rPr>
          <w:rFonts w:ascii="Arial" w:eastAsia="Arial" w:hAnsi="Arial" w:cs="Arial"/>
        </w:rPr>
        <w:t xml:space="preserve"> edit</w:t>
      </w:r>
      <w:r w:rsidR="00D527D1" w:rsidRPr="00CA18C8">
        <w:rPr>
          <w:rFonts w:ascii="Arial" w:eastAsia="Arial" w:hAnsi="Arial" w:cs="Arial"/>
        </w:rPr>
        <w:t>s</w:t>
      </w:r>
      <w:r w:rsidRPr="00CA18C8">
        <w:rPr>
          <w:rFonts w:ascii="Arial" w:eastAsia="Arial" w:hAnsi="Arial" w:cs="Arial"/>
        </w:rPr>
        <w:t xml:space="preserve"> after </w:t>
      </w:r>
      <w:r w:rsidR="00D527D1" w:rsidRPr="00CA18C8">
        <w:rPr>
          <w:rFonts w:ascii="Arial" w:eastAsia="Arial" w:hAnsi="Arial" w:cs="Arial"/>
        </w:rPr>
        <w:t>your submission.</w:t>
      </w:r>
    </w:p>
    <w:p w14:paraId="3249BD66" w14:textId="0C072577" w:rsidR="00CA18C8" w:rsidRDefault="00CA18C8" w:rsidP="00CA18C8">
      <w:pPr>
        <w:spacing w:before="60" w:after="60" w:line="276" w:lineRule="auto"/>
        <w:rPr>
          <w:rFonts w:ascii="Arial" w:eastAsia="Arial" w:hAnsi="Arial" w:cs="Arial"/>
        </w:rPr>
      </w:pPr>
    </w:p>
    <w:p w14:paraId="0BF008F7" w14:textId="5B70A319" w:rsidR="00532A00" w:rsidRPr="009F245E" w:rsidRDefault="00AC4B76" w:rsidP="00CA18C8">
      <w:pPr>
        <w:spacing w:before="60" w:after="60" w:line="276" w:lineRule="auto"/>
        <w:rPr>
          <w:rFonts w:ascii="Arial" w:eastAsia="Arial" w:hAnsi="Arial" w:cs="Arial"/>
          <w:b/>
          <w:bCs/>
          <w:color w:val="77206D" w:themeColor="accent5" w:themeShade="BF"/>
        </w:rPr>
      </w:pPr>
      <w:r w:rsidRPr="00CA18C8">
        <w:rPr>
          <w:rFonts w:ascii="Arial" w:eastAsia="Arial" w:hAnsi="Arial" w:cs="Arial"/>
          <w:b/>
          <w:bCs/>
        </w:rPr>
        <w:t xml:space="preserve">Can my film feature materials other than clay? </w:t>
      </w:r>
    </w:p>
    <w:p w14:paraId="77606479" w14:textId="5AC47C2E" w:rsidR="00AC4B76" w:rsidRDefault="00AC4B76"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lastRenderedPageBreak/>
        <w:t>Yes, but t</w:t>
      </w:r>
      <w:r w:rsidR="00CF2A53" w:rsidRPr="00CA18C8">
        <w:rPr>
          <w:rFonts w:ascii="Arial" w:eastAsia="Arial" w:hAnsi="Arial" w:cs="Arial"/>
        </w:rPr>
        <w:t xml:space="preserve">he </w:t>
      </w:r>
      <w:proofErr w:type="gramStart"/>
      <w:r w:rsidR="00CF2A53" w:rsidRPr="00CA18C8">
        <w:rPr>
          <w:rFonts w:ascii="Arial" w:eastAsia="Arial" w:hAnsi="Arial" w:cs="Arial"/>
        </w:rPr>
        <w:t>main focus</w:t>
      </w:r>
      <w:proofErr w:type="gramEnd"/>
      <w:r w:rsidR="00CF2A53" w:rsidRPr="00CA18C8">
        <w:rPr>
          <w:rFonts w:ascii="Arial" w:eastAsia="Arial" w:hAnsi="Arial" w:cs="Arial"/>
        </w:rPr>
        <w:t xml:space="preserve"> and theme should be related to clay. </w:t>
      </w:r>
      <w:r w:rsidR="00C77551" w:rsidRPr="00CA18C8">
        <w:rPr>
          <w:rFonts w:ascii="Arial" w:eastAsia="Arial" w:hAnsi="Arial" w:cs="Arial"/>
        </w:rPr>
        <w:t xml:space="preserve">Eligible </w:t>
      </w:r>
      <w:r w:rsidR="00F25AAB" w:rsidRPr="00CA18C8">
        <w:rPr>
          <w:rFonts w:ascii="Arial" w:eastAsia="Arial" w:hAnsi="Arial" w:cs="Arial"/>
        </w:rPr>
        <w:t>work includes film/m</w:t>
      </w:r>
      <w:r w:rsidR="00FD74C3" w:rsidRPr="00CA18C8">
        <w:rPr>
          <w:rFonts w:ascii="Arial" w:eastAsia="Arial" w:hAnsi="Arial" w:cs="Arial"/>
        </w:rPr>
        <w:t>oving image/animation where ceramics or clay is a main feature</w:t>
      </w:r>
      <w:r w:rsidR="00C77551" w:rsidRPr="00CA18C8">
        <w:rPr>
          <w:rFonts w:ascii="Arial" w:eastAsia="Arial" w:hAnsi="Arial" w:cs="Arial"/>
        </w:rPr>
        <w:t>.</w:t>
      </w:r>
    </w:p>
    <w:p w14:paraId="5A80B067" w14:textId="41ADC16C" w:rsidR="00CA18C8" w:rsidRDefault="00CA18C8" w:rsidP="00CA18C8">
      <w:pPr>
        <w:spacing w:before="60" w:after="60" w:line="276" w:lineRule="auto"/>
        <w:rPr>
          <w:rFonts w:ascii="Arial" w:eastAsia="Arial" w:hAnsi="Arial" w:cs="Arial"/>
        </w:rPr>
      </w:pPr>
    </w:p>
    <w:p w14:paraId="338A3CF5" w14:textId="77777777" w:rsidR="00D05800" w:rsidRDefault="00D05800" w:rsidP="00CA18C8">
      <w:pPr>
        <w:spacing w:before="60" w:after="60" w:line="276" w:lineRule="auto"/>
        <w:rPr>
          <w:rFonts w:ascii="Arial" w:eastAsia="Arial" w:hAnsi="Arial" w:cs="Arial"/>
        </w:rPr>
      </w:pPr>
    </w:p>
    <w:p w14:paraId="692BB206" w14:textId="6D3FF9BA" w:rsidR="00000320" w:rsidRDefault="00696DC9" w:rsidP="00CA18C8">
      <w:pPr>
        <w:spacing w:before="60" w:after="60" w:line="276" w:lineRule="auto"/>
        <w:rPr>
          <w:rFonts w:ascii="Arial" w:eastAsia="Arial" w:hAnsi="Arial" w:cs="Arial"/>
          <w:b/>
          <w:bCs/>
          <w:color w:val="77206D" w:themeColor="accent5" w:themeShade="BF"/>
        </w:rPr>
      </w:pPr>
      <w:r w:rsidRPr="00CA18C8">
        <w:rPr>
          <w:rFonts w:ascii="Arial" w:eastAsia="Arial" w:hAnsi="Arial" w:cs="Arial"/>
          <w:b/>
          <w:bCs/>
        </w:rPr>
        <w:t xml:space="preserve">What type of clay is acceptable as the </w:t>
      </w:r>
      <w:proofErr w:type="gramStart"/>
      <w:r w:rsidR="00133F94" w:rsidRPr="00CA18C8">
        <w:rPr>
          <w:rFonts w:ascii="Arial" w:eastAsia="Arial" w:hAnsi="Arial" w:cs="Arial"/>
          <w:b/>
          <w:bCs/>
        </w:rPr>
        <w:t>main focus</w:t>
      </w:r>
      <w:proofErr w:type="gramEnd"/>
      <w:r w:rsidR="00133F94" w:rsidRPr="00CA18C8">
        <w:rPr>
          <w:rFonts w:ascii="Arial" w:eastAsia="Arial" w:hAnsi="Arial" w:cs="Arial"/>
          <w:b/>
          <w:bCs/>
        </w:rPr>
        <w:t xml:space="preserve"> and theme of the film?</w:t>
      </w:r>
    </w:p>
    <w:p w14:paraId="16AA78B3" w14:textId="7E3C7902" w:rsidR="00377CAA" w:rsidRDefault="00377CAA"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 xml:space="preserve">Your film should feature </w:t>
      </w:r>
      <w:r w:rsidR="00396FCE" w:rsidRPr="00CA18C8">
        <w:rPr>
          <w:rFonts w:ascii="Arial" w:eastAsia="Arial" w:hAnsi="Arial" w:cs="Arial"/>
        </w:rPr>
        <w:t xml:space="preserve">clay comprised of </w:t>
      </w:r>
      <w:r w:rsidRPr="00CA18C8">
        <w:rPr>
          <w:rFonts w:ascii="Arial" w:eastAsia="Arial" w:hAnsi="Arial" w:cs="Arial"/>
        </w:rPr>
        <w:t>natural</w:t>
      </w:r>
      <w:r w:rsidR="00396FCE" w:rsidRPr="00CA18C8">
        <w:rPr>
          <w:rFonts w:ascii="Arial" w:eastAsia="Arial" w:hAnsi="Arial" w:cs="Arial"/>
        </w:rPr>
        <w:t>ly formed</w:t>
      </w:r>
      <w:r w:rsidRPr="00CA18C8">
        <w:rPr>
          <w:rFonts w:ascii="Arial" w:eastAsia="Arial" w:hAnsi="Arial" w:cs="Arial"/>
        </w:rPr>
        <w:t xml:space="preserve"> clay</w:t>
      </w:r>
      <w:r w:rsidR="00396FCE" w:rsidRPr="00CA18C8">
        <w:rPr>
          <w:rFonts w:ascii="Arial" w:eastAsia="Arial" w:hAnsi="Arial" w:cs="Arial"/>
        </w:rPr>
        <w:t xml:space="preserve"> minerals</w:t>
      </w:r>
      <w:r w:rsidR="00D54EB8" w:rsidRPr="00CA18C8">
        <w:rPr>
          <w:rFonts w:ascii="Arial" w:eastAsia="Arial" w:hAnsi="Arial" w:cs="Arial"/>
        </w:rPr>
        <w:t xml:space="preserve">. We do not accept </w:t>
      </w:r>
      <w:r w:rsidR="00010BBB" w:rsidRPr="00CA18C8">
        <w:rPr>
          <w:rFonts w:ascii="Arial" w:eastAsia="Arial" w:hAnsi="Arial" w:cs="Arial"/>
        </w:rPr>
        <w:t xml:space="preserve">work featuring </w:t>
      </w:r>
      <w:r w:rsidR="00D54EB8" w:rsidRPr="00CA18C8">
        <w:rPr>
          <w:rFonts w:ascii="Arial" w:eastAsia="Arial" w:hAnsi="Arial" w:cs="Arial"/>
        </w:rPr>
        <w:t xml:space="preserve">man-made polymer </w:t>
      </w:r>
      <w:r w:rsidR="00010BBB" w:rsidRPr="00CA18C8">
        <w:rPr>
          <w:rFonts w:ascii="Arial" w:eastAsia="Arial" w:hAnsi="Arial" w:cs="Arial"/>
        </w:rPr>
        <w:t>or modelling clays.</w:t>
      </w:r>
    </w:p>
    <w:p w14:paraId="4273A1C5" w14:textId="74F74F1B" w:rsidR="00CA18C8" w:rsidRDefault="00CA18C8" w:rsidP="00CA18C8">
      <w:pPr>
        <w:spacing w:before="60" w:after="60" w:line="276" w:lineRule="auto"/>
        <w:rPr>
          <w:rFonts w:ascii="Arial" w:eastAsia="Arial" w:hAnsi="Arial" w:cs="Arial"/>
        </w:rPr>
      </w:pPr>
    </w:p>
    <w:p w14:paraId="30B28412" w14:textId="1E0E9C5A" w:rsidR="00484ED1" w:rsidRPr="00E03D1D" w:rsidRDefault="00392823" w:rsidP="00CA18C8">
      <w:pPr>
        <w:spacing w:before="60" w:after="60" w:line="276" w:lineRule="auto"/>
        <w:rPr>
          <w:rFonts w:ascii="Arial" w:eastAsia="Arial" w:hAnsi="Arial" w:cs="Arial"/>
          <w:b/>
          <w:bCs/>
          <w:color w:val="77206D" w:themeColor="accent5" w:themeShade="BF"/>
        </w:rPr>
      </w:pPr>
      <w:r w:rsidRPr="00CA18C8">
        <w:rPr>
          <w:rFonts w:ascii="Arial" w:eastAsia="Arial" w:hAnsi="Arial" w:cs="Arial"/>
          <w:b/>
          <w:bCs/>
        </w:rPr>
        <w:t xml:space="preserve">What </w:t>
      </w:r>
      <w:r w:rsidR="00484BE9">
        <w:rPr>
          <w:rFonts w:ascii="Arial" w:eastAsia="Arial" w:hAnsi="Arial" w:cs="Arial"/>
          <w:b/>
          <w:bCs/>
        </w:rPr>
        <w:t>type</w:t>
      </w:r>
      <w:r w:rsidRPr="00CA18C8">
        <w:rPr>
          <w:rFonts w:ascii="Arial" w:eastAsia="Arial" w:hAnsi="Arial" w:cs="Arial"/>
          <w:b/>
          <w:bCs/>
        </w:rPr>
        <w:t xml:space="preserve"> of film </w:t>
      </w:r>
      <w:r w:rsidR="00961B6A" w:rsidRPr="00CA18C8">
        <w:rPr>
          <w:rFonts w:ascii="Arial" w:eastAsia="Arial" w:hAnsi="Arial" w:cs="Arial"/>
          <w:b/>
          <w:bCs/>
        </w:rPr>
        <w:t>are you looking for?</w:t>
      </w:r>
    </w:p>
    <w:p w14:paraId="1FE4C19C" w14:textId="77777777" w:rsidR="00484BE9" w:rsidRPr="004A0559" w:rsidRDefault="00961B6A" w:rsidP="00484BE9">
      <w:pPr>
        <w:spacing w:before="60" w:after="60" w:line="276" w:lineRule="auto"/>
        <w:rPr>
          <w:rFonts w:ascii="Arial" w:eastAsia="Arial" w:hAnsi="Arial" w:cs="Arial"/>
          <w:color w:val="000000" w:themeColor="text1"/>
        </w:rPr>
      </w:pPr>
      <w:r w:rsidRPr="00CA18C8">
        <w:rPr>
          <w:rFonts w:ascii="Arial" w:eastAsia="Arial" w:hAnsi="Arial" w:cs="Arial"/>
        </w:rPr>
        <w:t xml:space="preserve">We </w:t>
      </w:r>
      <w:r w:rsidR="00776FEC" w:rsidRPr="00CA18C8">
        <w:rPr>
          <w:rFonts w:ascii="Arial" w:eastAsia="Arial" w:hAnsi="Arial" w:cs="Arial"/>
        </w:rPr>
        <w:t xml:space="preserve">are interested in how artists are using film </w:t>
      </w:r>
      <w:r w:rsidR="00DE1B81" w:rsidRPr="00CA18C8">
        <w:rPr>
          <w:rFonts w:ascii="Arial" w:eastAsia="Arial" w:hAnsi="Arial" w:cs="Arial"/>
        </w:rPr>
        <w:t xml:space="preserve">for </w:t>
      </w:r>
      <w:r w:rsidR="00776FEC" w:rsidRPr="00CA18C8">
        <w:rPr>
          <w:rFonts w:ascii="Arial" w:eastAsia="Arial" w:hAnsi="Arial" w:cs="Arial"/>
        </w:rPr>
        <w:t>storytelling, activism</w:t>
      </w:r>
      <w:r w:rsidR="00D160B5" w:rsidRPr="00CA18C8">
        <w:rPr>
          <w:rFonts w:ascii="Arial" w:eastAsia="Arial" w:hAnsi="Arial" w:cs="Arial"/>
        </w:rPr>
        <w:t xml:space="preserve">, </w:t>
      </w:r>
      <w:r w:rsidR="00DE1B81" w:rsidRPr="00CA18C8">
        <w:rPr>
          <w:rFonts w:ascii="Arial" w:eastAsia="Arial" w:hAnsi="Arial" w:cs="Arial"/>
        </w:rPr>
        <w:t>provocation</w:t>
      </w:r>
      <w:r w:rsidR="00D160B5" w:rsidRPr="00CA18C8">
        <w:rPr>
          <w:rFonts w:ascii="Arial" w:eastAsia="Arial" w:hAnsi="Arial" w:cs="Arial"/>
        </w:rPr>
        <w:t xml:space="preserve"> and exploration of identity.</w:t>
      </w:r>
      <w:r w:rsidR="452E6D0B" w:rsidRPr="00CA18C8">
        <w:rPr>
          <w:rFonts w:ascii="Arial" w:eastAsia="Arial" w:hAnsi="Arial" w:cs="Arial"/>
        </w:rPr>
        <w:t xml:space="preserve"> </w:t>
      </w:r>
      <w:r w:rsidR="00D160B5" w:rsidRPr="00CA18C8">
        <w:rPr>
          <w:rFonts w:ascii="Arial" w:eastAsia="Arial" w:hAnsi="Arial" w:cs="Arial"/>
        </w:rPr>
        <w:t>This can be in any f</w:t>
      </w:r>
      <w:r w:rsidR="00863E48" w:rsidRPr="00CA18C8">
        <w:rPr>
          <w:rFonts w:ascii="Arial" w:eastAsia="Arial" w:hAnsi="Arial" w:cs="Arial"/>
        </w:rPr>
        <w:t xml:space="preserve">ilm style or genre. </w:t>
      </w:r>
      <w:r w:rsidR="00484BE9" w:rsidRPr="004A0559">
        <w:rPr>
          <w:rFonts w:ascii="Arial" w:eastAsia="Arial" w:hAnsi="Arial" w:cs="Arial"/>
          <w:color w:val="000000" w:themeColor="text1"/>
        </w:rPr>
        <w:t xml:space="preserve">We are seeking films which are </w:t>
      </w:r>
      <w:r w:rsidR="00484BE9">
        <w:rPr>
          <w:rFonts w:ascii="Arial" w:eastAsia="Arial" w:hAnsi="Arial" w:cs="Arial"/>
          <w:color w:val="000000" w:themeColor="text1"/>
        </w:rPr>
        <w:t xml:space="preserve">intended to be </w:t>
      </w:r>
      <w:r w:rsidR="00484BE9" w:rsidRPr="004A0559">
        <w:rPr>
          <w:rFonts w:ascii="Arial" w:eastAsia="Arial" w:hAnsi="Arial" w:cs="Arial"/>
          <w:color w:val="000000" w:themeColor="text1"/>
        </w:rPr>
        <w:t>artistic work, rather than filmed documentation or interpretation of other clay and ceramic artwork.</w:t>
      </w:r>
    </w:p>
    <w:p w14:paraId="203D5AC4" w14:textId="51504CE3" w:rsidR="00CA18C8" w:rsidRDefault="00CA18C8" w:rsidP="00CA18C8">
      <w:pPr>
        <w:spacing w:before="60" w:after="60" w:line="276" w:lineRule="auto"/>
        <w:rPr>
          <w:rFonts w:ascii="Arial" w:eastAsia="Arial" w:hAnsi="Arial" w:cs="Arial"/>
        </w:rPr>
      </w:pPr>
    </w:p>
    <w:p w14:paraId="4632255D" w14:textId="39C32E59" w:rsidR="00CF2A53" w:rsidRPr="009F245E" w:rsidRDefault="00867B75" w:rsidP="00CA18C8">
      <w:pPr>
        <w:spacing w:before="60" w:after="60" w:line="276" w:lineRule="auto"/>
        <w:rPr>
          <w:rFonts w:ascii="Arial" w:eastAsia="Arial" w:hAnsi="Arial" w:cs="Arial"/>
          <w:b/>
          <w:bCs/>
          <w:color w:val="77206D" w:themeColor="accent5" w:themeShade="BF"/>
        </w:rPr>
      </w:pPr>
      <w:r w:rsidRPr="00CA18C8">
        <w:rPr>
          <w:rFonts w:ascii="Arial" w:eastAsia="Arial" w:hAnsi="Arial" w:cs="Arial"/>
          <w:b/>
          <w:bCs/>
        </w:rPr>
        <w:t>Can I submit a film in a language other than English?</w:t>
      </w:r>
    </w:p>
    <w:p w14:paraId="7F600E4D" w14:textId="35BE2BF5" w:rsidR="00ED6C81" w:rsidRPr="009F245E" w:rsidRDefault="00867B75" w:rsidP="00CA18C8">
      <w:pPr>
        <w:spacing w:before="60" w:after="60" w:line="276" w:lineRule="auto"/>
        <w:rPr>
          <w:rFonts w:ascii="Arial" w:eastAsia="Arial" w:hAnsi="Arial" w:cs="Arial"/>
          <w:color w:val="77206D" w:themeColor="accent5" w:themeShade="BF"/>
        </w:rPr>
      </w:pPr>
      <w:r w:rsidRPr="00CA18C8">
        <w:rPr>
          <w:rFonts w:ascii="Arial" w:eastAsia="Arial" w:hAnsi="Arial" w:cs="Arial"/>
        </w:rPr>
        <w:t>Yes</w:t>
      </w:r>
      <w:r w:rsidR="00354E7F" w:rsidRPr="00CA18C8">
        <w:rPr>
          <w:rFonts w:ascii="Arial" w:eastAsia="Arial" w:hAnsi="Arial" w:cs="Arial"/>
        </w:rPr>
        <w:t>, but your film will need to include English subtitles.</w:t>
      </w:r>
    </w:p>
    <w:p w14:paraId="5689BBE5" w14:textId="14E89854" w:rsidR="00CA18C8" w:rsidRDefault="00CA18C8" w:rsidP="00CA18C8">
      <w:pPr>
        <w:spacing w:before="60" w:after="60" w:line="276" w:lineRule="auto"/>
        <w:rPr>
          <w:rFonts w:ascii="Arial" w:eastAsia="Arial" w:hAnsi="Arial" w:cs="Arial"/>
        </w:rPr>
      </w:pPr>
    </w:p>
    <w:p w14:paraId="66F9938C" w14:textId="07264734" w:rsidR="00ED6C81" w:rsidRPr="009F245E" w:rsidRDefault="00ED6C81" w:rsidP="00CA18C8">
      <w:pPr>
        <w:spacing w:before="60" w:after="60" w:line="276" w:lineRule="auto"/>
        <w:rPr>
          <w:rFonts w:ascii="Arial" w:eastAsia="Arial" w:hAnsi="Arial" w:cs="Arial"/>
          <w:b/>
          <w:bCs/>
          <w:color w:val="77206D" w:themeColor="accent5" w:themeShade="BF"/>
        </w:rPr>
      </w:pPr>
      <w:r w:rsidRPr="00CA18C8">
        <w:rPr>
          <w:rFonts w:ascii="Arial" w:eastAsia="Arial" w:hAnsi="Arial" w:cs="Arial"/>
          <w:b/>
          <w:bCs/>
        </w:rPr>
        <w:t>I am having a problem submitting my film, what do I do?</w:t>
      </w:r>
    </w:p>
    <w:p w14:paraId="4470A241" w14:textId="5D3C408F" w:rsidR="00554377" w:rsidRDefault="00ED6C81" w:rsidP="00CA18C8">
      <w:pPr>
        <w:spacing w:before="60" w:after="60" w:line="276" w:lineRule="auto"/>
        <w:rPr>
          <w:rFonts w:ascii="Arial" w:eastAsia="Arial" w:hAnsi="Arial" w:cs="Arial"/>
          <w:b/>
          <w:bCs/>
        </w:rPr>
      </w:pPr>
      <w:r w:rsidRPr="00CA18C8">
        <w:rPr>
          <w:rFonts w:ascii="Arial" w:eastAsia="Arial" w:hAnsi="Arial" w:cs="Arial"/>
        </w:rPr>
        <w:t xml:space="preserve">Please contact </w:t>
      </w:r>
      <w:proofErr w:type="spellStart"/>
      <w:r w:rsidR="0084565C" w:rsidRPr="00CA18C8">
        <w:rPr>
          <w:rFonts w:ascii="Arial" w:eastAsia="Arial" w:hAnsi="Arial" w:cs="Arial"/>
        </w:rPr>
        <w:t>FilmFreeway</w:t>
      </w:r>
      <w:proofErr w:type="spellEnd"/>
      <w:r w:rsidR="0084565C" w:rsidRPr="00CA18C8">
        <w:rPr>
          <w:rFonts w:ascii="Arial" w:eastAsia="Arial" w:hAnsi="Arial" w:cs="Arial"/>
        </w:rPr>
        <w:t xml:space="preserve"> via their website: </w:t>
      </w:r>
      <w:hyperlink r:id="rId18">
        <w:r w:rsidRPr="00CA18C8">
          <w:rPr>
            <w:rStyle w:val="Hyperlink"/>
            <w:rFonts w:ascii="Arial" w:eastAsia="Arial" w:hAnsi="Arial" w:cs="Arial"/>
            <w:color w:val="auto"/>
            <w:sz w:val="24"/>
            <w:szCs w:val="24"/>
          </w:rPr>
          <w:t>Contact Us - FilmFreeway</w:t>
        </w:r>
      </w:hyperlink>
      <w:r w:rsidR="0084565C" w:rsidRPr="00CA18C8">
        <w:rPr>
          <w:rFonts w:ascii="Arial" w:eastAsia="Arial" w:hAnsi="Arial" w:cs="Arial"/>
        </w:rPr>
        <w:t xml:space="preserve"> or email </w:t>
      </w:r>
      <w:hyperlink r:id="rId19">
        <w:r w:rsidR="00411206" w:rsidRPr="00CA18C8">
          <w:rPr>
            <w:rStyle w:val="Hyperlink"/>
            <w:rFonts w:ascii="Arial" w:eastAsia="Arial" w:hAnsi="Arial" w:cs="Arial"/>
            <w:color w:val="auto"/>
            <w:sz w:val="24"/>
            <w:szCs w:val="24"/>
          </w:rPr>
          <w:t>support@filmfreeway.com</w:t>
        </w:r>
      </w:hyperlink>
      <w:r w:rsidR="0084565C" w:rsidRPr="00CA18C8">
        <w:rPr>
          <w:rFonts w:ascii="Arial" w:eastAsia="Arial" w:hAnsi="Arial" w:cs="Arial"/>
        </w:rPr>
        <w:t xml:space="preserve"> during </w:t>
      </w:r>
      <w:r w:rsidR="00DA3762" w:rsidRPr="00CA18C8">
        <w:rPr>
          <w:rFonts w:ascii="Arial" w:eastAsia="Arial" w:hAnsi="Arial" w:cs="Arial"/>
        </w:rPr>
        <w:t>the following hours</w:t>
      </w:r>
      <w:r w:rsidR="00DA3762" w:rsidRPr="00CA18C8">
        <w:rPr>
          <w:rFonts w:ascii="Arial" w:eastAsia="Arial" w:hAnsi="Arial" w:cs="Arial"/>
          <w:b/>
          <w:bCs/>
        </w:rPr>
        <w:t xml:space="preserve"> </w:t>
      </w:r>
      <w:r w:rsidR="00411206" w:rsidRPr="00CA18C8">
        <w:rPr>
          <w:rFonts w:ascii="Arial" w:eastAsia="Arial" w:hAnsi="Arial" w:cs="Arial"/>
        </w:rPr>
        <w:t>9:00 a.m. – 5:00 p.m. PST</w:t>
      </w:r>
      <w:r w:rsidR="0099474F" w:rsidRPr="00CA18C8">
        <w:rPr>
          <w:rFonts w:ascii="Arial" w:eastAsia="Arial" w:hAnsi="Arial" w:cs="Arial"/>
        </w:rPr>
        <w:t xml:space="preserve"> (Pacific Standard Time)</w:t>
      </w:r>
      <w:r w:rsidR="4AE8D93B" w:rsidRPr="00CA18C8">
        <w:rPr>
          <w:rFonts w:ascii="Arial" w:eastAsia="Arial" w:hAnsi="Arial" w:cs="Arial"/>
        </w:rPr>
        <w:t>.</w:t>
      </w:r>
    </w:p>
    <w:p w14:paraId="0196713D" w14:textId="4AE0F072" w:rsidR="00554377" w:rsidRDefault="00554377" w:rsidP="00CA18C8">
      <w:pPr>
        <w:spacing w:before="60" w:after="60" w:line="276" w:lineRule="auto"/>
        <w:rPr>
          <w:rFonts w:ascii="Arial" w:eastAsia="Arial" w:hAnsi="Arial" w:cs="Arial"/>
        </w:rPr>
      </w:pPr>
    </w:p>
    <w:p w14:paraId="1DB1B54F" w14:textId="5A9FC5A3" w:rsidR="00554377" w:rsidRDefault="4AE8D93B" w:rsidP="00CA18C8">
      <w:pPr>
        <w:spacing w:before="60" w:after="60" w:line="276" w:lineRule="auto"/>
        <w:rPr>
          <w:rFonts w:ascii="Arial" w:eastAsia="Arial" w:hAnsi="Arial" w:cs="Arial"/>
          <w:b/>
          <w:bCs/>
        </w:rPr>
      </w:pPr>
      <w:r w:rsidRPr="00CA18C8">
        <w:rPr>
          <w:rFonts w:ascii="Arial" w:eastAsia="Arial" w:hAnsi="Arial" w:cs="Arial"/>
        </w:rPr>
        <w:t xml:space="preserve">You can also email </w:t>
      </w:r>
      <w:hyperlink r:id="rId20">
        <w:r w:rsidRPr="00CA18C8">
          <w:rPr>
            <w:rStyle w:val="Hyperlink"/>
            <w:rFonts w:ascii="Arial" w:eastAsia="Arial" w:hAnsi="Arial" w:cs="Arial"/>
            <w:sz w:val="24"/>
            <w:szCs w:val="24"/>
          </w:rPr>
          <w:t>apply@britishceramicsbiennial.com</w:t>
        </w:r>
      </w:hyperlink>
      <w:r w:rsidRPr="00CA18C8">
        <w:rPr>
          <w:rFonts w:ascii="Arial" w:eastAsia="Arial" w:hAnsi="Arial" w:cs="Arial"/>
        </w:rPr>
        <w:t xml:space="preserve"> to get in contact with a member of BCB staff.</w:t>
      </w:r>
    </w:p>
    <w:sectPr w:rsidR="00554377">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C25E9" w14:textId="77777777" w:rsidR="00822270" w:rsidRDefault="00822270">
      <w:pPr>
        <w:spacing w:after="0" w:line="240" w:lineRule="auto"/>
      </w:pPr>
      <w:r>
        <w:separator/>
      </w:r>
    </w:p>
  </w:endnote>
  <w:endnote w:type="continuationSeparator" w:id="0">
    <w:p w14:paraId="3C0E115D" w14:textId="77777777" w:rsidR="00822270" w:rsidRDefault="0082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kerville">
    <w:altName w:val="Cambria"/>
    <w:panose1 w:val="02020502070401020303"/>
    <w:charset w:val="00"/>
    <w:family w:val="roman"/>
    <w:pitch w:val="variable"/>
    <w:sig w:usb0="80000067" w:usb1="02000000"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CA18C8" w14:paraId="46E3481C" w14:textId="77777777" w:rsidTr="00CA18C8">
      <w:trPr>
        <w:trHeight w:val="315"/>
      </w:trPr>
      <w:tc>
        <w:tcPr>
          <w:tcW w:w="3005" w:type="dxa"/>
        </w:tcPr>
        <w:p w14:paraId="5F74C0B4" w14:textId="56CA309F" w:rsidR="00CA18C8" w:rsidRDefault="00CA18C8" w:rsidP="00CA18C8">
          <w:pPr>
            <w:pStyle w:val="Header"/>
            <w:ind w:left="-115"/>
          </w:pPr>
        </w:p>
      </w:tc>
      <w:tc>
        <w:tcPr>
          <w:tcW w:w="3005" w:type="dxa"/>
        </w:tcPr>
        <w:p w14:paraId="25E79356" w14:textId="1598F7D4" w:rsidR="00CA18C8" w:rsidRDefault="00CA18C8" w:rsidP="00CA18C8">
          <w:pPr>
            <w:pStyle w:val="Header"/>
            <w:jc w:val="center"/>
          </w:pPr>
        </w:p>
      </w:tc>
      <w:tc>
        <w:tcPr>
          <w:tcW w:w="3005" w:type="dxa"/>
        </w:tcPr>
        <w:p w14:paraId="4F7DD648" w14:textId="50A8D2B3" w:rsidR="00CA18C8" w:rsidRDefault="00CA18C8" w:rsidP="00CA18C8">
          <w:pPr>
            <w:pStyle w:val="Header"/>
            <w:ind w:right="-115"/>
            <w:jc w:val="right"/>
          </w:pPr>
          <w:r w:rsidRPr="00CA18C8">
            <w:rPr>
              <w:rFonts w:ascii="Arial" w:eastAsia="Arial" w:hAnsi="Arial" w:cs="Arial"/>
            </w:rPr>
            <w:fldChar w:fldCharType="begin"/>
          </w:r>
          <w:r>
            <w:instrText>PAGE</w:instrText>
          </w:r>
          <w:r w:rsidRPr="00CA18C8">
            <w:fldChar w:fldCharType="separate"/>
          </w:r>
          <w:r w:rsidR="004A0559">
            <w:rPr>
              <w:noProof/>
            </w:rPr>
            <w:t>1</w:t>
          </w:r>
          <w:r w:rsidRPr="00CA18C8">
            <w:rPr>
              <w:rFonts w:ascii="Arial" w:eastAsia="Arial" w:hAnsi="Arial" w:cs="Arial"/>
            </w:rPr>
            <w:fldChar w:fldCharType="end"/>
          </w:r>
        </w:p>
      </w:tc>
    </w:tr>
  </w:tbl>
  <w:p w14:paraId="54B7EFDB" w14:textId="28170201" w:rsidR="00CA18C8" w:rsidRDefault="00CA18C8" w:rsidP="00CA1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56A6" w14:textId="77777777" w:rsidR="00822270" w:rsidRDefault="00822270">
      <w:pPr>
        <w:spacing w:after="0" w:line="240" w:lineRule="auto"/>
      </w:pPr>
      <w:r>
        <w:separator/>
      </w:r>
    </w:p>
  </w:footnote>
  <w:footnote w:type="continuationSeparator" w:id="0">
    <w:p w14:paraId="6394591F" w14:textId="77777777" w:rsidR="00822270" w:rsidRDefault="00822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CA18C8" w14:paraId="303058E0" w14:textId="77777777" w:rsidTr="00CA18C8">
      <w:trPr>
        <w:trHeight w:val="300"/>
      </w:trPr>
      <w:tc>
        <w:tcPr>
          <w:tcW w:w="3005" w:type="dxa"/>
        </w:tcPr>
        <w:p w14:paraId="20078C59" w14:textId="7A53B146" w:rsidR="00CA18C8" w:rsidRDefault="00CA18C8" w:rsidP="00CA18C8">
          <w:pPr>
            <w:pStyle w:val="Header"/>
            <w:ind w:left="-115"/>
          </w:pPr>
          <w:r>
            <w:rPr>
              <w:noProof/>
            </w:rPr>
            <w:drawing>
              <wp:inline distT="0" distB="0" distL="0" distR="0" wp14:anchorId="484FCE8F" wp14:editId="5750E00E">
                <wp:extent cx="1755521" cy="887199"/>
                <wp:effectExtent l="0" t="0" r="0" b="0"/>
                <wp:docPr id="1002235148" name="Picture 1002235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5521" cy="887199"/>
                        </a:xfrm>
                        <a:prstGeom prst="rect">
                          <a:avLst/>
                        </a:prstGeom>
                      </pic:spPr>
                    </pic:pic>
                  </a:graphicData>
                </a:graphic>
              </wp:inline>
            </w:drawing>
          </w:r>
        </w:p>
      </w:tc>
      <w:tc>
        <w:tcPr>
          <w:tcW w:w="3005" w:type="dxa"/>
        </w:tcPr>
        <w:p w14:paraId="430EE784" w14:textId="09A9EC5A" w:rsidR="00CA18C8" w:rsidRDefault="00CA18C8" w:rsidP="00CA18C8">
          <w:pPr>
            <w:pStyle w:val="Header"/>
            <w:jc w:val="center"/>
          </w:pPr>
        </w:p>
      </w:tc>
      <w:tc>
        <w:tcPr>
          <w:tcW w:w="3005" w:type="dxa"/>
        </w:tcPr>
        <w:p w14:paraId="67BE5EDC" w14:textId="7BA05238" w:rsidR="00CA18C8" w:rsidRDefault="00CA18C8" w:rsidP="00CA18C8">
          <w:pPr>
            <w:pStyle w:val="Header"/>
            <w:ind w:right="-115"/>
            <w:jc w:val="right"/>
          </w:pPr>
        </w:p>
      </w:tc>
    </w:tr>
  </w:tbl>
  <w:p w14:paraId="30043E10" w14:textId="65C7702D" w:rsidR="00CA18C8" w:rsidRDefault="00CA18C8" w:rsidP="00CA18C8">
    <w:pPr>
      <w:pStyle w:val="Header"/>
    </w:pPr>
  </w:p>
</w:hdr>
</file>

<file path=word/intelligence2.xml><?xml version="1.0" encoding="utf-8"?>
<int2:intelligence xmlns:int2="http://schemas.microsoft.com/office/intelligence/2020/intelligence" xmlns:oel="http://schemas.microsoft.com/office/2019/extlst">
  <int2:observations>
    <int2:textHash int2:hashCode="BLDRNhLcrmQi+H" int2:id="nJUV5kW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2E19"/>
    <w:multiLevelType w:val="hybridMultilevel"/>
    <w:tmpl w:val="FFFFFFFF"/>
    <w:lvl w:ilvl="0" w:tplc="6BFC0572">
      <w:start w:val="1"/>
      <w:numFmt w:val="bullet"/>
      <w:lvlText w:val=""/>
      <w:lvlJc w:val="left"/>
      <w:pPr>
        <w:ind w:left="720" w:hanging="360"/>
      </w:pPr>
      <w:rPr>
        <w:rFonts w:ascii="Symbol" w:hAnsi="Symbol" w:hint="default"/>
      </w:rPr>
    </w:lvl>
    <w:lvl w:ilvl="1" w:tplc="4404CFA8">
      <w:start w:val="1"/>
      <w:numFmt w:val="bullet"/>
      <w:lvlText w:val="o"/>
      <w:lvlJc w:val="left"/>
      <w:pPr>
        <w:ind w:left="1440" w:hanging="360"/>
      </w:pPr>
      <w:rPr>
        <w:rFonts w:ascii="Courier New" w:hAnsi="Courier New" w:hint="default"/>
      </w:rPr>
    </w:lvl>
    <w:lvl w:ilvl="2" w:tplc="0AA021C4">
      <w:start w:val="1"/>
      <w:numFmt w:val="bullet"/>
      <w:lvlText w:val=""/>
      <w:lvlJc w:val="left"/>
      <w:pPr>
        <w:ind w:left="2160" w:hanging="360"/>
      </w:pPr>
      <w:rPr>
        <w:rFonts w:ascii="Wingdings" w:hAnsi="Wingdings" w:hint="default"/>
      </w:rPr>
    </w:lvl>
    <w:lvl w:ilvl="3" w:tplc="9C76CC80">
      <w:start w:val="1"/>
      <w:numFmt w:val="bullet"/>
      <w:lvlText w:val=""/>
      <w:lvlJc w:val="left"/>
      <w:pPr>
        <w:ind w:left="2880" w:hanging="360"/>
      </w:pPr>
      <w:rPr>
        <w:rFonts w:ascii="Symbol" w:hAnsi="Symbol" w:hint="default"/>
      </w:rPr>
    </w:lvl>
    <w:lvl w:ilvl="4" w:tplc="C22A728C">
      <w:start w:val="1"/>
      <w:numFmt w:val="bullet"/>
      <w:lvlText w:val="o"/>
      <w:lvlJc w:val="left"/>
      <w:pPr>
        <w:ind w:left="3600" w:hanging="360"/>
      </w:pPr>
      <w:rPr>
        <w:rFonts w:ascii="Courier New" w:hAnsi="Courier New" w:hint="default"/>
      </w:rPr>
    </w:lvl>
    <w:lvl w:ilvl="5" w:tplc="C19E5D38">
      <w:start w:val="1"/>
      <w:numFmt w:val="bullet"/>
      <w:lvlText w:val=""/>
      <w:lvlJc w:val="left"/>
      <w:pPr>
        <w:ind w:left="4320" w:hanging="360"/>
      </w:pPr>
      <w:rPr>
        <w:rFonts w:ascii="Wingdings" w:hAnsi="Wingdings" w:hint="default"/>
      </w:rPr>
    </w:lvl>
    <w:lvl w:ilvl="6" w:tplc="BDC0158A">
      <w:start w:val="1"/>
      <w:numFmt w:val="bullet"/>
      <w:lvlText w:val=""/>
      <w:lvlJc w:val="left"/>
      <w:pPr>
        <w:ind w:left="5040" w:hanging="360"/>
      </w:pPr>
      <w:rPr>
        <w:rFonts w:ascii="Symbol" w:hAnsi="Symbol" w:hint="default"/>
      </w:rPr>
    </w:lvl>
    <w:lvl w:ilvl="7" w:tplc="CC0A1F7E">
      <w:start w:val="1"/>
      <w:numFmt w:val="bullet"/>
      <w:lvlText w:val="o"/>
      <w:lvlJc w:val="left"/>
      <w:pPr>
        <w:ind w:left="5760" w:hanging="360"/>
      </w:pPr>
      <w:rPr>
        <w:rFonts w:ascii="Courier New" w:hAnsi="Courier New" w:hint="default"/>
      </w:rPr>
    </w:lvl>
    <w:lvl w:ilvl="8" w:tplc="8488F2A2">
      <w:start w:val="1"/>
      <w:numFmt w:val="bullet"/>
      <w:lvlText w:val=""/>
      <w:lvlJc w:val="left"/>
      <w:pPr>
        <w:ind w:left="6480" w:hanging="360"/>
      </w:pPr>
      <w:rPr>
        <w:rFonts w:ascii="Wingdings" w:hAnsi="Wingdings" w:hint="default"/>
      </w:rPr>
    </w:lvl>
  </w:abstractNum>
  <w:abstractNum w:abstractNumId="1" w15:restartNumberingAfterBreak="0">
    <w:nsid w:val="1007158F"/>
    <w:multiLevelType w:val="multilevel"/>
    <w:tmpl w:val="6584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F1763"/>
    <w:multiLevelType w:val="hybridMultilevel"/>
    <w:tmpl w:val="BAC0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11162"/>
    <w:multiLevelType w:val="hybridMultilevel"/>
    <w:tmpl w:val="14CE5F70"/>
    <w:lvl w:ilvl="0" w:tplc="75801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24000A"/>
    <w:multiLevelType w:val="hybridMultilevel"/>
    <w:tmpl w:val="4A46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E169B"/>
    <w:multiLevelType w:val="hybridMultilevel"/>
    <w:tmpl w:val="3D240EDE"/>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98D136B"/>
    <w:multiLevelType w:val="hybridMultilevel"/>
    <w:tmpl w:val="88F4892A"/>
    <w:lvl w:ilvl="0" w:tplc="FFFFFFFF">
      <w:start w:val="1"/>
      <w:numFmt w:val="decimal"/>
      <w:lvlText w:val="%1."/>
      <w:lvlJc w:val="left"/>
      <w:pPr>
        <w:ind w:left="720" w:hanging="360"/>
      </w:pPr>
    </w:lvl>
    <w:lvl w:ilvl="1" w:tplc="FFFFFFFF">
      <w:start w:val="1"/>
      <w:numFmt w:val="decimal"/>
      <w:lvlText w:val="%2."/>
      <w:lvlJc w:val="left"/>
      <w:pPr>
        <w:ind w:left="180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F7022E"/>
    <w:multiLevelType w:val="hybridMultilevel"/>
    <w:tmpl w:val="CE6EDE5A"/>
    <w:lvl w:ilvl="0" w:tplc="525AB11E">
      <w:start w:val="23"/>
      <w:numFmt w:val="bullet"/>
      <w:lvlText w:val="-"/>
      <w:lvlJc w:val="left"/>
      <w:pPr>
        <w:ind w:left="720" w:hanging="360"/>
      </w:pPr>
      <w:rPr>
        <w:rFonts w:ascii="Aptos Display" w:eastAsiaTheme="minorHAnsi" w:hAnsi="Aptos Display"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43AA5"/>
    <w:multiLevelType w:val="hybridMultilevel"/>
    <w:tmpl w:val="FFFFFFFF"/>
    <w:lvl w:ilvl="0" w:tplc="3DA2D3EA">
      <w:start w:val="1"/>
      <w:numFmt w:val="bullet"/>
      <w:lvlText w:val=""/>
      <w:lvlJc w:val="left"/>
      <w:pPr>
        <w:ind w:left="720" w:hanging="360"/>
      </w:pPr>
      <w:rPr>
        <w:rFonts w:ascii="Symbol" w:hAnsi="Symbol" w:hint="default"/>
      </w:rPr>
    </w:lvl>
    <w:lvl w:ilvl="1" w:tplc="63146226">
      <w:start w:val="1"/>
      <w:numFmt w:val="bullet"/>
      <w:lvlText w:val="o"/>
      <w:lvlJc w:val="left"/>
      <w:pPr>
        <w:ind w:left="1440" w:hanging="360"/>
      </w:pPr>
      <w:rPr>
        <w:rFonts w:ascii="Courier New" w:hAnsi="Courier New" w:hint="default"/>
      </w:rPr>
    </w:lvl>
    <w:lvl w:ilvl="2" w:tplc="DC2053E0">
      <w:start w:val="1"/>
      <w:numFmt w:val="bullet"/>
      <w:lvlText w:val=""/>
      <w:lvlJc w:val="left"/>
      <w:pPr>
        <w:ind w:left="2160" w:hanging="360"/>
      </w:pPr>
      <w:rPr>
        <w:rFonts w:ascii="Wingdings" w:hAnsi="Wingdings" w:hint="default"/>
      </w:rPr>
    </w:lvl>
    <w:lvl w:ilvl="3" w:tplc="200A714E">
      <w:start w:val="1"/>
      <w:numFmt w:val="bullet"/>
      <w:lvlText w:val=""/>
      <w:lvlJc w:val="left"/>
      <w:pPr>
        <w:ind w:left="2880" w:hanging="360"/>
      </w:pPr>
      <w:rPr>
        <w:rFonts w:ascii="Symbol" w:hAnsi="Symbol" w:hint="default"/>
      </w:rPr>
    </w:lvl>
    <w:lvl w:ilvl="4" w:tplc="4252D416">
      <w:start w:val="1"/>
      <w:numFmt w:val="bullet"/>
      <w:lvlText w:val="o"/>
      <w:lvlJc w:val="left"/>
      <w:pPr>
        <w:ind w:left="3600" w:hanging="360"/>
      </w:pPr>
      <w:rPr>
        <w:rFonts w:ascii="Courier New" w:hAnsi="Courier New" w:hint="default"/>
      </w:rPr>
    </w:lvl>
    <w:lvl w:ilvl="5" w:tplc="09369FF0">
      <w:start w:val="1"/>
      <w:numFmt w:val="bullet"/>
      <w:lvlText w:val=""/>
      <w:lvlJc w:val="left"/>
      <w:pPr>
        <w:ind w:left="4320" w:hanging="360"/>
      </w:pPr>
      <w:rPr>
        <w:rFonts w:ascii="Wingdings" w:hAnsi="Wingdings" w:hint="default"/>
      </w:rPr>
    </w:lvl>
    <w:lvl w:ilvl="6" w:tplc="4B46439E">
      <w:start w:val="1"/>
      <w:numFmt w:val="bullet"/>
      <w:lvlText w:val=""/>
      <w:lvlJc w:val="left"/>
      <w:pPr>
        <w:ind w:left="5040" w:hanging="360"/>
      </w:pPr>
      <w:rPr>
        <w:rFonts w:ascii="Symbol" w:hAnsi="Symbol" w:hint="default"/>
      </w:rPr>
    </w:lvl>
    <w:lvl w:ilvl="7" w:tplc="7B804704">
      <w:start w:val="1"/>
      <w:numFmt w:val="bullet"/>
      <w:lvlText w:val="o"/>
      <w:lvlJc w:val="left"/>
      <w:pPr>
        <w:ind w:left="5760" w:hanging="360"/>
      </w:pPr>
      <w:rPr>
        <w:rFonts w:ascii="Courier New" w:hAnsi="Courier New" w:hint="default"/>
      </w:rPr>
    </w:lvl>
    <w:lvl w:ilvl="8" w:tplc="E18683C2">
      <w:start w:val="1"/>
      <w:numFmt w:val="bullet"/>
      <w:lvlText w:val=""/>
      <w:lvlJc w:val="left"/>
      <w:pPr>
        <w:ind w:left="6480" w:hanging="360"/>
      </w:pPr>
      <w:rPr>
        <w:rFonts w:ascii="Wingdings" w:hAnsi="Wingdings" w:hint="default"/>
      </w:rPr>
    </w:lvl>
  </w:abstractNum>
  <w:abstractNum w:abstractNumId="9" w15:restartNumberingAfterBreak="0">
    <w:nsid w:val="4BC21090"/>
    <w:multiLevelType w:val="multilevel"/>
    <w:tmpl w:val="A85C538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02064"/>
    <w:multiLevelType w:val="hybridMultilevel"/>
    <w:tmpl w:val="FCCEF81C"/>
    <w:lvl w:ilvl="0" w:tplc="8C00710A">
      <w:numFmt w:val="bullet"/>
      <w:lvlText w:val="-"/>
      <w:lvlJc w:val="left"/>
      <w:pPr>
        <w:ind w:left="720" w:hanging="360"/>
      </w:pPr>
      <w:rPr>
        <w:rFonts w:ascii="Aptos Display" w:eastAsiaTheme="minorHAnsi" w:hAnsi="Aptos Display"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710CF"/>
    <w:multiLevelType w:val="multilevel"/>
    <w:tmpl w:val="EEC20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55F666B"/>
    <w:multiLevelType w:val="multilevel"/>
    <w:tmpl w:val="B6928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DEB24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36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360"/>
      </w:pPr>
    </w:lvl>
  </w:abstractNum>
  <w:abstractNum w:abstractNumId="14" w15:restartNumberingAfterBreak="0">
    <w:nsid w:val="57547093"/>
    <w:multiLevelType w:val="hybridMultilevel"/>
    <w:tmpl w:val="1B54E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3D2A5"/>
    <w:multiLevelType w:val="hybridMultilevel"/>
    <w:tmpl w:val="FFFFFFFF"/>
    <w:lvl w:ilvl="0" w:tplc="7440289E">
      <w:start w:val="1"/>
      <w:numFmt w:val="decimal"/>
      <w:lvlText w:val="%1."/>
      <w:lvlJc w:val="left"/>
      <w:pPr>
        <w:ind w:left="720" w:hanging="360"/>
      </w:pPr>
    </w:lvl>
    <w:lvl w:ilvl="1" w:tplc="ACDCFC9C">
      <w:start w:val="1"/>
      <w:numFmt w:val="lowerLetter"/>
      <w:lvlText w:val="%2."/>
      <w:lvlJc w:val="left"/>
      <w:pPr>
        <w:ind w:left="1440" w:hanging="360"/>
      </w:pPr>
    </w:lvl>
    <w:lvl w:ilvl="2" w:tplc="AF04C914">
      <w:start w:val="1"/>
      <w:numFmt w:val="lowerRoman"/>
      <w:lvlText w:val="%3."/>
      <w:lvlJc w:val="right"/>
      <w:pPr>
        <w:ind w:left="2160" w:hanging="180"/>
      </w:pPr>
    </w:lvl>
    <w:lvl w:ilvl="3" w:tplc="AABEB234">
      <w:start w:val="1"/>
      <w:numFmt w:val="decimal"/>
      <w:lvlText w:val="%4."/>
      <w:lvlJc w:val="left"/>
      <w:pPr>
        <w:ind w:left="2880" w:hanging="360"/>
      </w:pPr>
    </w:lvl>
    <w:lvl w:ilvl="4" w:tplc="FC18A756">
      <w:start w:val="1"/>
      <w:numFmt w:val="lowerLetter"/>
      <w:lvlText w:val="%5."/>
      <w:lvlJc w:val="left"/>
      <w:pPr>
        <w:ind w:left="3600" w:hanging="360"/>
      </w:pPr>
    </w:lvl>
    <w:lvl w:ilvl="5" w:tplc="FABEF384">
      <w:start w:val="1"/>
      <w:numFmt w:val="lowerRoman"/>
      <w:lvlText w:val="%6."/>
      <w:lvlJc w:val="right"/>
      <w:pPr>
        <w:ind w:left="4320" w:hanging="180"/>
      </w:pPr>
    </w:lvl>
    <w:lvl w:ilvl="6" w:tplc="D96ECA5A">
      <w:start w:val="1"/>
      <w:numFmt w:val="decimal"/>
      <w:lvlText w:val="%7."/>
      <w:lvlJc w:val="left"/>
      <w:pPr>
        <w:ind w:left="5040" w:hanging="360"/>
      </w:pPr>
    </w:lvl>
    <w:lvl w:ilvl="7" w:tplc="87960ADC">
      <w:start w:val="1"/>
      <w:numFmt w:val="lowerLetter"/>
      <w:lvlText w:val="%8."/>
      <w:lvlJc w:val="left"/>
      <w:pPr>
        <w:ind w:left="5760" w:hanging="360"/>
      </w:pPr>
    </w:lvl>
    <w:lvl w:ilvl="8" w:tplc="E58A795E">
      <w:start w:val="1"/>
      <w:numFmt w:val="lowerRoman"/>
      <w:lvlText w:val="%9."/>
      <w:lvlJc w:val="right"/>
      <w:pPr>
        <w:ind w:left="6480" w:hanging="180"/>
      </w:pPr>
    </w:lvl>
  </w:abstractNum>
  <w:abstractNum w:abstractNumId="16" w15:restartNumberingAfterBreak="0">
    <w:nsid w:val="66C26894"/>
    <w:multiLevelType w:val="hybridMultilevel"/>
    <w:tmpl w:val="AB1CE8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80C5E6D"/>
    <w:multiLevelType w:val="multilevel"/>
    <w:tmpl w:val="9ED4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1B6F6A"/>
    <w:multiLevelType w:val="hybridMultilevel"/>
    <w:tmpl w:val="0E948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3057CE"/>
    <w:multiLevelType w:val="hybridMultilevel"/>
    <w:tmpl w:val="FFFFFFFF"/>
    <w:lvl w:ilvl="0" w:tplc="423413BA">
      <w:start w:val="1"/>
      <w:numFmt w:val="decimal"/>
      <w:lvlText w:val="%1."/>
      <w:lvlJc w:val="left"/>
      <w:pPr>
        <w:ind w:left="360" w:hanging="360"/>
      </w:pPr>
    </w:lvl>
    <w:lvl w:ilvl="1" w:tplc="442A9582">
      <w:start w:val="1"/>
      <w:numFmt w:val="lowerLetter"/>
      <w:lvlText w:val="%2."/>
      <w:lvlJc w:val="left"/>
      <w:pPr>
        <w:ind w:left="1080" w:hanging="360"/>
      </w:pPr>
    </w:lvl>
    <w:lvl w:ilvl="2" w:tplc="3196D578">
      <w:start w:val="1"/>
      <w:numFmt w:val="lowerRoman"/>
      <w:lvlText w:val="%3."/>
      <w:lvlJc w:val="right"/>
      <w:pPr>
        <w:ind w:left="1800" w:hanging="180"/>
      </w:pPr>
    </w:lvl>
    <w:lvl w:ilvl="3" w:tplc="151E9D9E">
      <w:start w:val="1"/>
      <w:numFmt w:val="decimal"/>
      <w:lvlText w:val="%4."/>
      <w:lvlJc w:val="left"/>
      <w:pPr>
        <w:ind w:left="2520" w:hanging="360"/>
      </w:pPr>
    </w:lvl>
    <w:lvl w:ilvl="4" w:tplc="41BAD8C2">
      <w:start w:val="1"/>
      <w:numFmt w:val="lowerLetter"/>
      <w:lvlText w:val="%5."/>
      <w:lvlJc w:val="left"/>
      <w:pPr>
        <w:ind w:left="3240" w:hanging="360"/>
      </w:pPr>
    </w:lvl>
    <w:lvl w:ilvl="5" w:tplc="3382628A">
      <w:start w:val="1"/>
      <w:numFmt w:val="lowerRoman"/>
      <w:lvlText w:val="%6."/>
      <w:lvlJc w:val="right"/>
      <w:pPr>
        <w:ind w:left="3960" w:hanging="180"/>
      </w:pPr>
    </w:lvl>
    <w:lvl w:ilvl="6" w:tplc="C4E62C1C">
      <w:start w:val="1"/>
      <w:numFmt w:val="decimal"/>
      <w:lvlText w:val="%7."/>
      <w:lvlJc w:val="left"/>
      <w:pPr>
        <w:ind w:left="4680" w:hanging="360"/>
      </w:pPr>
    </w:lvl>
    <w:lvl w:ilvl="7" w:tplc="85AA6A70">
      <w:start w:val="1"/>
      <w:numFmt w:val="lowerLetter"/>
      <w:lvlText w:val="%8."/>
      <w:lvlJc w:val="left"/>
      <w:pPr>
        <w:ind w:left="5400" w:hanging="360"/>
      </w:pPr>
    </w:lvl>
    <w:lvl w:ilvl="8" w:tplc="DD84B476">
      <w:start w:val="1"/>
      <w:numFmt w:val="lowerRoman"/>
      <w:lvlText w:val="%9."/>
      <w:lvlJc w:val="right"/>
      <w:pPr>
        <w:ind w:left="6120" w:hanging="180"/>
      </w:pPr>
    </w:lvl>
  </w:abstractNum>
  <w:abstractNum w:abstractNumId="20" w15:restartNumberingAfterBreak="0">
    <w:nsid w:val="77AE2651"/>
    <w:multiLevelType w:val="hybridMultilevel"/>
    <w:tmpl w:val="9516135E"/>
    <w:lvl w:ilvl="0" w:tplc="E1121F78">
      <w:numFmt w:val="bullet"/>
      <w:lvlText w:val="-"/>
      <w:lvlJc w:val="left"/>
      <w:pPr>
        <w:ind w:left="720" w:hanging="360"/>
      </w:pPr>
      <w:rPr>
        <w:rFonts w:ascii="Arial" w:eastAsia="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B96BF8"/>
    <w:multiLevelType w:val="hybridMultilevel"/>
    <w:tmpl w:val="B84A7C9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5101830">
    <w:abstractNumId w:val="19"/>
  </w:num>
  <w:num w:numId="2" w16cid:durableId="557056303">
    <w:abstractNumId w:val="15"/>
  </w:num>
  <w:num w:numId="3" w16cid:durableId="494953482">
    <w:abstractNumId w:val="13"/>
  </w:num>
  <w:num w:numId="4" w16cid:durableId="1410153977">
    <w:abstractNumId w:val="0"/>
  </w:num>
  <w:num w:numId="5" w16cid:durableId="1586720058">
    <w:abstractNumId w:val="8"/>
  </w:num>
  <w:num w:numId="6" w16cid:durableId="666370972">
    <w:abstractNumId w:val="2"/>
  </w:num>
  <w:num w:numId="7" w16cid:durableId="1803693846">
    <w:abstractNumId w:val="17"/>
  </w:num>
  <w:num w:numId="8" w16cid:durableId="614676285">
    <w:abstractNumId w:val="11"/>
  </w:num>
  <w:num w:numId="9" w16cid:durableId="1198422753">
    <w:abstractNumId w:val="12"/>
  </w:num>
  <w:num w:numId="10" w16cid:durableId="1549955035">
    <w:abstractNumId w:val="21"/>
  </w:num>
  <w:num w:numId="11" w16cid:durableId="492307027">
    <w:abstractNumId w:val="9"/>
  </w:num>
  <w:num w:numId="12" w16cid:durableId="1728920133">
    <w:abstractNumId w:val="7"/>
  </w:num>
  <w:num w:numId="13" w16cid:durableId="1983844080">
    <w:abstractNumId w:val="1"/>
  </w:num>
  <w:num w:numId="14" w16cid:durableId="273176866">
    <w:abstractNumId w:val="10"/>
  </w:num>
  <w:num w:numId="15" w16cid:durableId="626938050">
    <w:abstractNumId w:val="14"/>
  </w:num>
  <w:num w:numId="16" w16cid:durableId="1662352311">
    <w:abstractNumId w:val="18"/>
  </w:num>
  <w:num w:numId="17" w16cid:durableId="1030109263">
    <w:abstractNumId w:val="16"/>
  </w:num>
  <w:num w:numId="18" w16cid:durableId="1560437047">
    <w:abstractNumId w:val="3"/>
  </w:num>
  <w:num w:numId="19" w16cid:durableId="719135160">
    <w:abstractNumId w:val="6"/>
  </w:num>
  <w:num w:numId="20" w16cid:durableId="346642882">
    <w:abstractNumId w:val="4"/>
  </w:num>
  <w:num w:numId="21" w16cid:durableId="928276031">
    <w:abstractNumId w:val="20"/>
  </w:num>
  <w:num w:numId="22" w16cid:durableId="1541431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0F"/>
    <w:rsid w:val="00000320"/>
    <w:rsid w:val="00006589"/>
    <w:rsid w:val="00010BBB"/>
    <w:rsid w:val="0001365D"/>
    <w:rsid w:val="00014C51"/>
    <w:rsid w:val="00016249"/>
    <w:rsid w:val="000175E0"/>
    <w:rsid w:val="00027003"/>
    <w:rsid w:val="00036095"/>
    <w:rsid w:val="00042549"/>
    <w:rsid w:val="00043601"/>
    <w:rsid w:val="00053E06"/>
    <w:rsid w:val="00055C5B"/>
    <w:rsid w:val="00055ED0"/>
    <w:rsid w:val="00057852"/>
    <w:rsid w:val="000646D3"/>
    <w:rsid w:val="000677D8"/>
    <w:rsid w:val="00067E39"/>
    <w:rsid w:val="000718A4"/>
    <w:rsid w:val="00074625"/>
    <w:rsid w:val="00074B7F"/>
    <w:rsid w:val="00087B6D"/>
    <w:rsid w:val="00092C00"/>
    <w:rsid w:val="000A6977"/>
    <w:rsid w:val="000C04DB"/>
    <w:rsid w:val="000C139D"/>
    <w:rsid w:val="000D05A3"/>
    <w:rsid w:val="000D17A5"/>
    <w:rsid w:val="000D39D6"/>
    <w:rsid w:val="000D4EB5"/>
    <w:rsid w:val="000E0061"/>
    <w:rsid w:val="000E0AA8"/>
    <w:rsid w:val="000E0CE4"/>
    <w:rsid w:val="000E2548"/>
    <w:rsid w:val="000F3CCD"/>
    <w:rsid w:val="000F515D"/>
    <w:rsid w:val="000F781A"/>
    <w:rsid w:val="000F78A1"/>
    <w:rsid w:val="00101056"/>
    <w:rsid w:val="001068BD"/>
    <w:rsid w:val="001110C5"/>
    <w:rsid w:val="0011135C"/>
    <w:rsid w:val="0011137C"/>
    <w:rsid w:val="001119A3"/>
    <w:rsid w:val="001155BD"/>
    <w:rsid w:val="001158E2"/>
    <w:rsid w:val="00120FDF"/>
    <w:rsid w:val="00123543"/>
    <w:rsid w:val="00125D66"/>
    <w:rsid w:val="0012629A"/>
    <w:rsid w:val="00133F94"/>
    <w:rsid w:val="00136821"/>
    <w:rsid w:val="00150DAF"/>
    <w:rsid w:val="00152A41"/>
    <w:rsid w:val="00153884"/>
    <w:rsid w:val="00155D2C"/>
    <w:rsid w:val="00163E59"/>
    <w:rsid w:val="00164028"/>
    <w:rsid w:val="00164EBA"/>
    <w:rsid w:val="00165136"/>
    <w:rsid w:val="00166ABD"/>
    <w:rsid w:val="0017480D"/>
    <w:rsid w:val="00176E12"/>
    <w:rsid w:val="00181505"/>
    <w:rsid w:val="0018235C"/>
    <w:rsid w:val="00182DC5"/>
    <w:rsid w:val="00192BE4"/>
    <w:rsid w:val="00193D74"/>
    <w:rsid w:val="00195B0E"/>
    <w:rsid w:val="001A24D6"/>
    <w:rsid w:val="001A5D4A"/>
    <w:rsid w:val="001B2452"/>
    <w:rsid w:val="001B2BBD"/>
    <w:rsid w:val="001C0933"/>
    <w:rsid w:val="001D14C2"/>
    <w:rsid w:val="001D1A88"/>
    <w:rsid w:val="001E6DAC"/>
    <w:rsid w:val="001F3D93"/>
    <w:rsid w:val="001F5827"/>
    <w:rsid w:val="00200F87"/>
    <w:rsid w:val="002018A0"/>
    <w:rsid w:val="00201D66"/>
    <w:rsid w:val="0021038F"/>
    <w:rsid w:val="00211F3C"/>
    <w:rsid w:val="00213C19"/>
    <w:rsid w:val="00222735"/>
    <w:rsid w:val="00233F7C"/>
    <w:rsid w:val="00235BD1"/>
    <w:rsid w:val="00241681"/>
    <w:rsid w:val="00243A02"/>
    <w:rsid w:val="002469AD"/>
    <w:rsid w:val="002538B7"/>
    <w:rsid w:val="0025445B"/>
    <w:rsid w:val="0025529D"/>
    <w:rsid w:val="00265E09"/>
    <w:rsid w:val="00270C77"/>
    <w:rsid w:val="002714FC"/>
    <w:rsid w:val="00275220"/>
    <w:rsid w:val="002835A9"/>
    <w:rsid w:val="00284049"/>
    <w:rsid w:val="00284D1F"/>
    <w:rsid w:val="002850EC"/>
    <w:rsid w:val="00286A0F"/>
    <w:rsid w:val="00291CA1"/>
    <w:rsid w:val="00292290"/>
    <w:rsid w:val="00292D01"/>
    <w:rsid w:val="002A0C2E"/>
    <w:rsid w:val="002A1D94"/>
    <w:rsid w:val="002A34AF"/>
    <w:rsid w:val="002A7AB6"/>
    <w:rsid w:val="002B4234"/>
    <w:rsid w:val="002B4B6B"/>
    <w:rsid w:val="002B63E4"/>
    <w:rsid w:val="002B647B"/>
    <w:rsid w:val="002C0220"/>
    <w:rsid w:val="002D13F4"/>
    <w:rsid w:val="002D1CB3"/>
    <w:rsid w:val="002D5EBC"/>
    <w:rsid w:val="002F4869"/>
    <w:rsid w:val="002F7272"/>
    <w:rsid w:val="002F7C66"/>
    <w:rsid w:val="0030121C"/>
    <w:rsid w:val="003021E9"/>
    <w:rsid w:val="00313879"/>
    <w:rsid w:val="00314C9C"/>
    <w:rsid w:val="00315667"/>
    <w:rsid w:val="00317D34"/>
    <w:rsid w:val="00321BEB"/>
    <w:rsid w:val="0033232B"/>
    <w:rsid w:val="00332652"/>
    <w:rsid w:val="003454FE"/>
    <w:rsid w:val="00345D32"/>
    <w:rsid w:val="003534EA"/>
    <w:rsid w:val="00354997"/>
    <w:rsid w:val="00354E7F"/>
    <w:rsid w:val="00360AC2"/>
    <w:rsid w:val="0036113C"/>
    <w:rsid w:val="00361E19"/>
    <w:rsid w:val="003628D9"/>
    <w:rsid w:val="00362C0B"/>
    <w:rsid w:val="0036407C"/>
    <w:rsid w:val="00377CAA"/>
    <w:rsid w:val="00380254"/>
    <w:rsid w:val="00380C82"/>
    <w:rsid w:val="00384048"/>
    <w:rsid w:val="00392823"/>
    <w:rsid w:val="00396280"/>
    <w:rsid w:val="00396FCE"/>
    <w:rsid w:val="003A5D37"/>
    <w:rsid w:val="003A7808"/>
    <w:rsid w:val="003B08A8"/>
    <w:rsid w:val="003B3A30"/>
    <w:rsid w:val="003C246F"/>
    <w:rsid w:val="003C6320"/>
    <w:rsid w:val="003D23A5"/>
    <w:rsid w:val="003E4373"/>
    <w:rsid w:val="003E5BA0"/>
    <w:rsid w:val="003E5BB9"/>
    <w:rsid w:val="003F6D1F"/>
    <w:rsid w:val="003F6DCF"/>
    <w:rsid w:val="003F7151"/>
    <w:rsid w:val="003F7375"/>
    <w:rsid w:val="00405C93"/>
    <w:rsid w:val="00410095"/>
    <w:rsid w:val="00411206"/>
    <w:rsid w:val="00414756"/>
    <w:rsid w:val="00415E6B"/>
    <w:rsid w:val="0041693D"/>
    <w:rsid w:val="00417FA5"/>
    <w:rsid w:val="0042081D"/>
    <w:rsid w:val="00420BAB"/>
    <w:rsid w:val="00422696"/>
    <w:rsid w:val="00424471"/>
    <w:rsid w:val="00427005"/>
    <w:rsid w:val="00435510"/>
    <w:rsid w:val="004552E2"/>
    <w:rsid w:val="004552EA"/>
    <w:rsid w:val="0045592A"/>
    <w:rsid w:val="00457F36"/>
    <w:rsid w:val="00460575"/>
    <w:rsid w:val="00466912"/>
    <w:rsid w:val="0047142C"/>
    <w:rsid w:val="004729D0"/>
    <w:rsid w:val="00477D79"/>
    <w:rsid w:val="00484BE9"/>
    <w:rsid w:val="00484ED1"/>
    <w:rsid w:val="00486BCB"/>
    <w:rsid w:val="0049560C"/>
    <w:rsid w:val="004A0559"/>
    <w:rsid w:val="004A47CC"/>
    <w:rsid w:val="004A63D9"/>
    <w:rsid w:val="004B1160"/>
    <w:rsid w:val="004B18BA"/>
    <w:rsid w:val="004B40C9"/>
    <w:rsid w:val="004B639F"/>
    <w:rsid w:val="004B65A6"/>
    <w:rsid w:val="004B7BF3"/>
    <w:rsid w:val="004C2817"/>
    <w:rsid w:val="004C4B45"/>
    <w:rsid w:val="004C4F6E"/>
    <w:rsid w:val="004D05D7"/>
    <w:rsid w:val="004D0F01"/>
    <w:rsid w:val="004D23E0"/>
    <w:rsid w:val="004D270C"/>
    <w:rsid w:val="004D4346"/>
    <w:rsid w:val="004E72BC"/>
    <w:rsid w:val="004F45C5"/>
    <w:rsid w:val="004F5760"/>
    <w:rsid w:val="004F736E"/>
    <w:rsid w:val="0050347C"/>
    <w:rsid w:val="0050363C"/>
    <w:rsid w:val="00504583"/>
    <w:rsid w:val="00510668"/>
    <w:rsid w:val="00514068"/>
    <w:rsid w:val="005149C9"/>
    <w:rsid w:val="00516F2A"/>
    <w:rsid w:val="00523143"/>
    <w:rsid w:val="005250B6"/>
    <w:rsid w:val="00525985"/>
    <w:rsid w:val="00532A00"/>
    <w:rsid w:val="005356EE"/>
    <w:rsid w:val="005405A8"/>
    <w:rsid w:val="00552F2C"/>
    <w:rsid w:val="00553333"/>
    <w:rsid w:val="00554377"/>
    <w:rsid w:val="005572EB"/>
    <w:rsid w:val="00561F8B"/>
    <w:rsid w:val="00562690"/>
    <w:rsid w:val="005631AF"/>
    <w:rsid w:val="005631C2"/>
    <w:rsid w:val="0056332A"/>
    <w:rsid w:val="00565F77"/>
    <w:rsid w:val="00566A2D"/>
    <w:rsid w:val="00574124"/>
    <w:rsid w:val="00591C97"/>
    <w:rsid w:val="0059378B"/>
    <w:rsid w:val="00594415"/>
    <w:rsid w:val="005B18F7"/>
    <w:rsid w:val="005C0B28"/>
    <w:rsid w:val="005C1D62"/>
    <w:rsid w:val="005C23D7"/>
    <w:rsid w:val="005C743E"/>
    <w:rsid w:val="005C78A2"/>
    <w:rsid w:val="005D46C0"/>
    <w:rsid w:val="005D4F06"/>
    <w:rsid w:val="005D673B"/>
    <w:rsid w:val="005E07F2"/>
    <w:rsid w:val="005E155B"/>
    <w:rsid w:val="005F2E93"/>
    <w:rsid w:val="005F6219"/>
    <w:rsid w:val="00602EE5"/>
    <w:rsid w:val="0060383C"/>
    <w:rsid w:val="00604B27"/>
    <w:rsid w:val="006062D0"/>
    <w:rsid w:val="00611E37"/>
    <w:rsid w:val="00612FAF"/>
    <w:rsid w:val="0062721A"/>
    <w:rsid w:val="00627C47"/>
    <w:rsid w:val="006302B8"/>
    <w:rsid w:val="00637895"/>
    <w:rsid w:val="00641056"/>
    <w:rsid w:val="006449BC"/>
    <w:rsid w:val="006518A2"/>
    <w:rsid w:val="006523B8"/>
    <w:rsid w:val="00653473"/>
    <w:rsid w:val="00661960"/>
    <w:rsid w:val="00663DCF"/>
    <w:rsid w:val="00665938"/>
    <w:rsid w:val="00667241"/>
    <w:rsid w:val="006826FA"/>
    <w:rsid w:val="00682D9A"/>
    <w:rsid w:val="00683E23"/>
    <w:rsid w:val="006861EA"/>
    <w:rsid w:val="006936FD"/>
    <w:rsid w:val="00696DC9"/>
    <w:rsid w:val="006A5EAF"/>
    <w:rsid w:val="006B657F"/>
    <w:rsid w:val="006C026C"/>
    <w:rsid w:val="006C1766"/>
    <w:rsid w:val="006C49F8"/>
    <w:rsid w:val="006C4D9C"/>
    <w:rsid w:val="006C4DDD"/>
    <w:rsid w:val="006D0CAF"/>
    <w:rsid w:val="006D6C64"/>
    <w:rsid w:val="006E24F8"/>
    <w:rsid w:val="006E2694"/>
    <w:rsid w:val="007042D7"/>
    <w:rsid w:val="00712530"/>
    <w:rsid w:val="00712D91"/>
    <w:rsid w:val="00714970"/>
    <w:rsid w:val="00714E91"/>
    <w:rsid w:val="007165C6"/>
    <w:rsid w:val="00725D53"/>
    <w:rsid w:val="007342A2"/>
    <w:rsid w:val="0074083A"/>
    <w:rsid w:val="00742148"/>
    <w:rsid w:val="00746304"/>
    <w:rsid w:val="00747076"/>
    <w:rsid w:val="00751540"/>
    <w:rsid w:val="00751AA9"/>
    <w:rsid w:val="00751CD7"/>
    <w:rsid w:val="00760565"/>
    <w:rsid w:val="00770ED3"/>
    <w:rsid w:val="00776FEC"/>
    <w:rsid w:val="00777F7C"/>
    <w:rsid w:val="00780D2F"/>
    <w:rsid w:val="00787374"/>
    <w:rsid w:val="0079158E"/>
    <w:rsid w:val="007A4C1E"/>
    <w:rsid w:val="007A6724"/>
    <w:rsid w:val="007A6D20"/>
    <w:rsid w:val="007A75DA"/>
    <w:rsid w:val="007B2511"/>
    <w:rsid w:val="007B2F87"/>
    <w:rsid w:val="007B707C"/>
    <w:rsid w:val="007C0AEF"/>
    <w:rsid w:val="007C4AA2"/>
    <w:rsid w:val="007D2685"/>
    <w:rsid w:val="007D7740"/>
    <w:rsid w:val="007E234F"/>
    <w:rsid w:val="007E735E"/>
    <w:rsid w:val="007F45B9"/>
    <w:rsid w:val="00800A27"/>
    <w:rsid w:val="008058E4"/>
    <w:rsid w:val="00810E87"/>
    <w:rsid w:val="008127FA"/>
    <w:rsid w:val="00821CAF"/>
    <w:rsid w:val="00822270"/>
    <w:rsid w:val="00822A30"/>
    <w:rsid w:val="00826091"/>
    <w:rsid w:val="0082758F"/>
    <w:rsid w:val="00830E11"/>
    <w:rsid w:val="008318A9"/>
    <w:rsid w:val="00836595"/>
    <w:rsid w:val="0084198A"/>
    <w:rsid w:val="00845422"/>
    <w:rsid w:val="0084565C"/>
    <w:rsid w:val="008458AF"/>
    <w:rsid w:val="00860779"/>
    <w:rsid w:val="008630A3"/>
    <w:rsid w:val="00863E48"/>
    <w:rsid w:val="008645BB"/>
    <w:rsid w:val="00867B75"/>
    <w:rsid w:val="0087015C"/>
    <w:rsid w:val="008711B5"/>
    <w:rsid w:val="00871FDB"/>
    <w:rsid w:val="008724F3"/>
    <w:rsid w:val="00872FD8"/>
    <w:rsid w:val="0088048E"/>
    <w:rsid w:val="008873CC"/>
    <w:rsid w:val="008970CE"/>
    <w:rsid w:val="008A08BE"/>
    <w:rsid w:val="008A346E"/>
    <w:rsid w:val="008A6C7E"/>
    <w:rsid w:val="008B119A"/>
    <w:rsid w:val="008B19E3"/>
    <w:rsid w:val="008B4B9B"/>
    <w:rsid w:val="008B4E4A"/>
    <w:rsid w:val="008C1AB1"/>
    <w:rsid w:val="008C2823"/>
    <w:rsid w:val="008C491C"/>
    <w:rsid w:val="008C6E01"/>
    <w:rsid w:val="008C7C7C"/>
    <w:rsid w:val="008D0F6B"/>
    <w:rsid w:val="008E2CC8"/>
    <w:rsid w:val="008E582B"/>
    <w:rsid w:val="008F180F"/>
    <w:rsid w:val="008F326D"/>
    <w:rsid w:val="008F3E65"/>
    <w:rsid w:val="008F4E59"/>
    <w:rsid w:val="00902F4B"/>
    <w:rsid w:val="009044DD"/>
    <w:rsid w:val="00906E48"/>
    <w:rsid w:val="00915800"/>
    <w:rsid w:val="00915BD9"/>
    <w:rsid w:val="00920200"/>
    <w:rsid w:val="00922C2B"/>
    <w:rsid w:val="00931620"/>
    <w:rsid w:val="0093374E"/>
    <w:rsid w:val="0093770B"/>
    <w:rsid w:val="00937DAB"/>
    <w:rsid w:val="00944B11"/>
    <w:rsid w:val="00945C81"/>
    <w:rsid w:val="0095135E"/>
    <w:rsid w:val="009519B7"/>
    <w:rsid w:val="00953397"/>
    <w:rsid w:val="00953597"/>
    <w:rsid w:val="00953656"/>
    <w:rsid w:val="009571DC"/>
    <w:rsid w:val="00961B6A"/>
    <w:rsid w:val="009630E2"/>
    <w:rsid w:val="00964D6F"/>
    <w:rsid w:val="009665A3"/>
    <w:rsid w:val="009763F5"/>
    <w:rsid w:val="00981CF4"/>
    <w:rsid w:val="00987A7F"/>
    <w:rsid w:val="0099474F"/>
    <w:rsid w:val="00996846"/>
    <w:rsid w:val="00996FCC"/>
    <w:rsid w:val="009A13C1"/>
    <w:rsid w:val="009B0370"/>
    <w:rsid w:val="009B2A0A"/>
    <w:rsid w:val="009E72D6"/>
    <w:rsid w:val="009F0924"/>
    <w:rsid w:val="009F1CDA"/>
    <w:rsid w:val="009F245E"/>
    <w:rsid w:val="009F6E39"/>
    <w:rsid w:val="00A03A09"/>
    <w:rsid w:val="00A05BE0"/>
    <w:rsid w:val="00A0680B"/>
    <w:rsid w:val="00A2269F"/>
    <w:rsid w:val="00A2460A"/>
    <w:rsid w:val="00A25434"/>
    <w:rsid w:val="00A2679D"/>
    <w:rsid w:val="00A26977"/>
    <w:rsid w:val="00A41713"/>
    <w:rsid w:val="00A44959"/>
    <w:rsid w:val="00A50531"/>
    <w:rsid w:val="00A61684"/>
    <w:rsid w:val="00A677AD"/>
    <w:rsid w:val="00A720A0"/>
    <w:rsid w:val="00A74245"/>
    <w:rsid w:val="00A75A80"/>
    <w:rsid w:val="00A80316"/>
    <w:rsid w:val="00A93774"/>
    <w:rsid w:val="00A961FC"/>
    <w:rsid w:val="00AA18FA"/>
    <w:rsid w:val="00AA65B8"/>
    <w:rsid w:val="00AB2C8E"/>
    <w:rsid w:val="00AB442C"/>
    <w:rsid w:val="00AC4B76"/>
    <w:rsid w:val="00AC4E8D"/>
    <w:rsid w:val="00AD13DF"/>
    <w:rsid w:val="00AD7554"/>
    <w:rsid w:val="00AE0C2F"/>
    <w:rsid w:val="00AE2923"/>
    <w:rsid w:val="00AF2C78"/>
    <w:rsid w:val="00AF6CB7"/>
    <w:rsid w:val="00B0172C"/>
    <w:rsid w:val="00B030BB"/>
    <w:rsid w:val="00B047EC"/>
    <w:rsid w:val="00B1118D"/>
    <w:rsid w:val="00B1346A"/>
    <w:rsid w:val="00B15B2B"/>
    <w:rsid w:val="00B17C64"/>
    <w:rsid w:val="00B224C0"/>
    <w:rsid w:val="00B241B3"/>
    <w:rsid w:val="00B26584"/>
    <w:rsid w:val="00B26D5B"/>
    <w:rsid w:val="00B27326"/>
    <w:rsid w:val="00B31CF1"/>
    <w:rsid w:val="00B619F0"/>
    <w:rsid w:val="00B62F63"/>
    <w:rsid w:val="00B648F9"/>
    <w:rsid w:val="00B65E4A"/>
    <w:rsid w:val="00B76E37"/>
    <w:rsid w:val="00B77DB7"/>
    <w:rsid w:val="00B825DA"/>
    <w:rsid w:val="00B86B69"/>
    <w:rsid w:val="00B92152"/>
    <w:rsid w:val="00B92524"/>
    <w:rsid w:val="00B932D7"/>
    <w:rsid w:val="00B94AFC"/>
    <w:rsid w:val="00BA242B"/>
    <w:rsid w:val="00BB3ADC"/>
    <w:rsid w:val="00BB5E42"/>
    <w:rsid w:val="00BB78D7"/>
    <w:rsid w:val="00BD33AF"/>
    <w:rsid w:val="00BD6588"/>
    <w:rsid w:val="00BD78D5"/>
    <w:rsid w:val="00BE13DD"/>
    <w:rsid w:val="00BF2CFC"/>
    <w:rsid w:val="00BF33CC"/>
    <w:rsid w:val="00BF3478"/>
    <w:rsid w:val="00BF5A1E"/>
    <w:rsid w:val="00BF7B36"/>
    <w:rsid w:val="00C0045B"/>
    <w:rsid w:val="00C016F4"/>
    <w:rsid w:val="00C033DB"/>
    <w:rsid w:val="00C0481C"/>
    <w:rsid w:val="00C05F58"/>
    <w:rsid w:val="00C221E1"/>
    <w:rsid w:val="00C23FDD"/>
    <w:rsid w:val="00C241BC"/>
    <w:rsid w:val="00C41647"/>
    <w:rsid w:val="00C44072"/>
    <w:rsid w:val="00C45072"/>
    <w:rsid w:val="00C46D2F"/>
    <w:rsid w:val="00C5544B"/>
    <w:rsid w:val="00C5745B"/>
    <w:rsid w:val="00C57E31"/>
    <w:rsid w:val="00C63722"/>
    <w:rsid w:val="00C725B3"/>
    <w:rsid w:val="00C72D27"/>
    <w:rsid w:val="00C7582C"/>
    <w:rsid w:val="00C76516"/>
    <w:rsid w:val="00C77551"/>
    <w:rsid w:val="00C823E3"/>
    <w:rsid w:val="00C91E0C"/>
    <w:rsid w:val="00C92EA3"/>
    <w:rsid w:val="00C96ACB"/>
    <w:rsid w:val="00CA18C8"/>
    <w:rsid w:val="00CA4FE8"/>
    <w:rsid w:val="00CA6D9E"/>
    <w:rsid w:val="00CA7134"/>
    <w:rsid w:val="00CB1FCC"/>
    <w:rsid w:val="00CB3F4F"/>
    <w:rsid w:val="00CB400B"/>
    <w:rsid w:val="00CB4A01"/>
    <w:rsid w:val="00CC1BA8"/>
    <w:rsid w:val="00CC5DB0"/>
    <w:rsid w:val="00CD02C1"/>
    <w:rsid w:val="00CD0B61"/>
    <w:rsid w:val="00CD5790"/>
    <w:rsid w:val="00CD64E8"/>
    <w:rsid w:val="00CD7B1C"/>
    <w:rsid w:val="00CF2A53"/>
    <w:rsid w:val="00D02630"/>
    <w:rsid w:val="00D0571A"/>
    <w:rsid w:val="00D05800"/>
    <w:rsid w:val="00D07FB0"/>
    <w:rsid w:val="00D10DBE"/>
    <w:rsid w:val="00D133E4"/>
    <w:rsid w:val="00D13E8A"/>
    <w:rsid w:val="00D160B5"/>
    <w:rsid w:val="00D25B66"/>
    <w:rsid w:val="00D2707F"/>
    <w:rsid w:val="00D2EF91"/>
    <w:rsid w:val="00D3186C"/>
    <w:rsid w:val="00D32E7C"/>
    <w:rsid w:val="00D358E8"/>
    <w:rsid w:val="00D4023F"/>
    <w:rsid w:val="00D43C12"/>
    <w:rsid w:val="00D4533D"/>
    <w:rsid w:val="00D527D1"/>
    <w:rsid w:val="00D54EB8"/>
    <w:rsid w:val="00D551C0"/>
    <w:rsid w:val="00D56A85"/>
    <w:rsid w:val="00D60F4F"/>
    <w:rsid w:val="00D64D1F"/>
    <w:rsid w:val="00D7298E"/>
    <w:rsid w:val="00D841E9"/>
    <w:rsid w:val="00D86108"/>
    <w:rsid w:val="00D96ADD"/>
    <w:rsid w:val="00D9736A"/>
    <w:rsid w:val="00DA3762"/>
    <w:rsid w:val="00DA4149"/>
    <w:rsid w:val="00DA7012"/>
    <w:rsid w:val="00DA79B5"/>
    <w:rsid w:val="00DB39AA"/>
    <w:rsid w:val="00DB4516"/>
    <w:rsid w:val="00DC3113"/>
    <w:rsid w:val="00DC506D"/>
    <w:rsid w:val="00DD7EE8"/>
    <w:rsid w:val="00DE0BD2"/>
    <w:rsid w:val="00DE1B81"/>
    <w:rsid w:val="00DE59C8"/>
    <w:rsid w:val="00DE7121"/>
    <w:rsid w:val="00DF05B7"/>
    <w:rsid w:val="00DF408A"/>
    <w:rsid w:val="00E02B50"/>
    <w:rsid w:val="00E03D1D"/>
    <w:rsid w:val="00E050BF"/>
    <w:rsid w:val="00E06376"/>
    <w:rsid w:val="00E06F56"/>
    <w:rsid w:val="00E21702"/>
    <w:rsid w:val="00E226D1"/>
    <w:rsid w:val="00E22E8A"/>
    <w:rsid w:val="00E258A3"/>
    <w:rsid w:val="00E26A4E"/>
    <w:rsid w:val="00E411E7"/>
    <w:rsid w:val="00E46083"/>
    <w:rsid w:val="00E471C9"/>
    <w:rsid w:val="00E50AB7"/>
    <w:rsid w:val="00E60DFD"/>
    <w:rsid w:val="00E64333"/>
    <w:rsid w:val="00E71D11"/>
    <w:rsid w:val="00E71FEF"/>
    <w:rsid w:val="00E72BFD"/>
    <w:rsid w:val="00E73F4B"/>
    <w:rsid w:val="00E82452"/>
    <w:rsid w:val="00E83FF4"/>
    <w:rsid w:val="00E840C6"/>
    <w:rsid w:val="00E90BE4"/>
    <w:rsid w:val="00E9333F"/>
    <w:rsid w:val="00E973F8"/>
    <w:rsid w:val="00EA1336"/>
    <w:rsid w:val="00EA2034"/>
    <w:rsid w:val="00EA7278"/>
    <w:rsid w:val="00EA7F07"/>
    <w:rsid w:val="00EB262E"/>
    <w:rsid w:val="00EB2E39"/>
    <w:rsid w:val="00EB2FCF"/>
    <w:rsid w:val="00EC0F0D"/>
    <w:rsid w:val="00EC5C4F"/>
    <w:rsid w:val="00ED26A4"/>
    <w:rsid w:val="00ED4046"/>
    <w:rsid w:val="00ED6C81"/>
    <w:rsid w:val="00EE7355"/>
    <w:rsid w:val="00EE78C8"/>
    <w:rsid w:val="00EF1459"/>
    <w:rsid w:val="00EF197C"/>
    <w:rsid w:val="00EF5E05"/>
    <w:rsid w:val="00EF668E"/>
    <w:rsid w:val="00EF77D2"/>
    <w:rsid w:val="00EF7AF2"/>
    <w:rsid w:val="00F076DF"/>
    <w:rsid w:val="00F112BD"/>
    <w:rsid w:val="00F14058"/>
    <w:rsid w:val="00F162DB"/>
    <w:rsid w:val="00F173F1"/>
    <w:rsid w:val="00F175B1"/>
    <w:rsid w:val="00F24F4C"/>
    <w:rsid w:val="00F25AAB"/>
    <w:rsid w:val="00F31161"/>
    <w:rsid w:val="00F324B4"/>
    <w:rsid w:val="00F330C1"/>
    <w:rsid w:val="00F352B5"/>
    <w:rsid w:val="00F37642"/>
    <w:rsid w:val="00F52B40"/>
    <w:rsid w:val="00F544E7"/>
    <w:rsid w:val="00F548C5"/>
    <w:rsid w:val="00F56E1C"/>
    <w:rsid w:val="00F646AD"/>
    <w:rsid w:val="00F650FC"/>
    <w:rsid w:val="00F66942"/>
    <w:rsid w:val="00F83426"/>
    <w:rsid w:val="00F868B1"/>
    <w:rsid w:val="00F8725C"/>
    <w:rsid w:val="00F87801"/>
    <w:rsid w:val="00F92DF3"/>
    <w:rsid w:val="00F94A68"/>
    <w:rsid w:val="00F9728A"/>
    <w:rsid w:val="00FA0DB4"/>
    <w:rsid w:val="00FA1A54"/>
    <w:rsid w:val="00FA4D4F"/>
    <w:rsid w:val="00FA752D"/>
    <w:rsid w:val="00FB106F"/>
    <w:rsid w:val="00FB166D"/>
    <w:rsid w:val="00FB4C8A"/>
    <w:rsid w:val="00FC12E9"/>
    <w:rsid w:val="00FC2A21"/>
    <w:rsid w:val="00FC4C09"/>
    <w:rsid w:val="00FD74C3"/>
    <w:rsid w:val="00FE1590"/>
    <w:rsid w:val="00FF2647"/>
    <w:rsid w:val="00FF36A8"/>
    <w:rsid w:val="00FF4D92"/>
    <w:rsid w:val="020299CB"/>
    <w:rsid w:val="02D019B3"/>
    <w:rsid w:val="04C2BABC"/>
    <w:rsid w:val="080D9DEE"/>
    <w:rsid w:val="08733D09"/>
    <w:rsid w:val="090A2726"/>
    <w:rsid w:val="0ADAD9CE"/>
    <w:rsid w:val="0B38FDEB"/>
    <w:rsid w:val="0DCA7143"/>
    <w:rsid w:val="0FAAE91F"/>
    <w:rsid w:val="10BFEBCB"/>
    <w:rsid w:val="128B267A"/>
    <w:rsid w:val="14222992"/>
    <w:rsid w:val="18C5B1C3"/>
    <w:rsid w:val="194FC376"/>
    <w:rsid w:val="1AC5B094"/>
    <w:rsid w:val="1CFF6C8D"/>
    <w:rsid w:val="1E10DA95"/>
    <w:rsid w:val="1E3ADE6D"/>
    <w:rsid w:val="1EC16C38"/>
    <w:rsid w:val="1EE3E580"/>
    <w:rsid w:val="207CF782"/>
    <w:rsid w:val="2128EDDA"/>
    <w:rsid w:val="22BE1343"/>
    <w:rsid w:val="23A5166D"/>
    <w:rsid w:val="26366AA2"/>
    <w:rsid w:val="28EC1DA7"/>
    <w:rsid w:val="298AECBF"/>
    <w:rsid w:val="29AFDE84"/>
    <w:rsid w:val="2A1793F0"/>
    <w:rsid w:val="2BA2EDA5"/>
    <w:rsid w:val="2C208C05"/>
    <w:rsid w:val="30AAC1DD"/>
    <w:rsid w:val="31284B57"/>
    <w:rsid w:val="314BEDCE"/>
    <w:rsid w:val="3592DF90"/>
    <w:rsid w:val="35CE7551"/>
    <w:rsid w:val="38DC83B1"/>
    <w:rsid w:val="3922DF18"/>
    <w:rsid w:val="398113DE"/>
    <w:rsid w:val="3B483F3A"/>
    <w:rsid w:val="3B7205EA"/>
    <w:rsid w:val="3C421E8D"/>
    <w:rsid w:val="3E85CC7B"/>
    <w:rsid w:val="3EC79034"/>
    <w:rsid w:val="452E6D0B"/>
    <w:rsid w:val="4944B5B3"/>
    <w:rsid w:val="4A5023FD"/>
    <w:rsid w:val="4AC23316"/>
    <w:rsid w:val="4AE8D93B"/>
    <w:rsid w:val="4CCF3B8B"/>
    <w:rsid w:val="4D06E338"/>
    <w:rsid w:val="4D6B165B"/>
    <w:rsid w:val="4EA573D9"/>
    <w:rsid w:val="4F58017B"/>
    <w:rsid w:val="51A84FF5"/>
    <w:rsid w:val="51B34F8C"/>
    <w:rsid w:val="52D9FD17"/>
    <w:rsid w:val="53078BF5"/>
    <w:rsid w:val="53412D76"/>
    <w:rsid w:val="546B1B6B"/>
    <w:rsid w:val="54A16781"/>
    <w:rsid w:val="553BB448"/>
    <w:rsid w:val="55C257FE"/>
    <w:rsid w:val="564213A5"/>
    <w:rsid w:val="56DD85BB"/>
    <w:rsid w:val="5780BA82"/>
    <w:rsid w:val="59C571AB"/>
    <w:rsid w:val="5A8A9F0E"/>
    <w:rsid w:val="5D94F6C9"/>
    <w:rsid w:val="5F003A86"/>
    <w:rsid w:val="6028C2B0"/>
    <w:rsid w:val="60845D79"/>
    <w:rsid w:val="60D30245"/>
    <w:rsid w:val="65433054"/>
    <w:rsid w:val="667FDA17"/>
    <w:rsid w:val="6961B9E6"/>
    <w:rsid w:val="6A8D01E5"/>
    <w:rsid w:val="6AB36726"/>
    <w:rsid w:val="6D8A774D"/>
    <w:rsid w:val="6EAA2A9F"/>
    <w:rsid w:val="6EB47F77"/>
    <w:rsid w:val="6EFE33A3"/>
    <w:rsid w:val="6FCCC2C1"/>
    <w:rsid w:val="7258E1DF"/>
    <w:rsid w:val="73942540"/>
    <w:rsid w:val="75C30AD2"/>
    <w:rsid w:val="769A3CBE"/>
    <w:rsid w:val="7710B152"/>
    <w:rsid w:val="776DF338"/>
    <w:rsid w:val="7C03EB99"/>
    <w:rsid w:val="7D50D13B"/>
    <w:rsid w:val="7E075206"/>
    <w:rsid w:val="7F599672"/>
    <w:rsid w:val="7F933A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69F5"/>
  <w15:chartTrackingRefBased/>
  <w15:docId w15:val="{D449D83C-2010-AA49-80D4-281C7254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8C8"/>
    <w:pPr>
      <w:spacing w:before="60" w:after="60" w:line="276" w:lineRule="auto"/>
      <w:outlineLvl w:val="0"/>
    </w:pPr>
    <w:rPr>
      <w:rFonts w:ascii="Arial" w:eastAsia="Arial" w:hAnsi="Arial" w:cs="Arial"/>
      <w:b/>
      <w:bCs/>
      <w:sz w:val="28"/>
      <w:szCs w:val="28"/>
    </w:rPr>
  </w:style>
  <w:style w:type="paragraph" w:styleId="Heading2">
    <w:name w:val="heading 2"/>
    <w:basedOn w:val="Normal"/>
    <w:next w:val="Normal"/>
    <w:link w:val="Heading2Char"/>
    <w:uiPriority w:val="9"/>
    <w:unhideWhenUsed/>
    <w:qFormat/>
    <w:rsid w:val="008F1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C8"/>
    <w:rPr>
      <w:rFonts w:ascii="Arial" w:eastAsia="Arial" w:hAnsi="Arial" w:cs="Arial"/>
      <w:b/>
      <w:bCs/>
      <w:sz w:val="28"/>
      <w:szCs w:val="28"/>
    </w:rPr>
  </w:style>
  <w:style w:type="character" w:customStyle="1" w:styleId="Heading2Char">
    <w:name w:val="Heading 2 Char"/>
    <w:basedOn w:val="DefaultParagraphFont"/>
    <w:link w:val="Heading2"/>
    <w:uiPriority w:val="9"/>
    <w:rsid w:val="008F1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80F"/>
    <w:rPr>
      <w:rFonts w:eastAsiaTheme="majorEastAsia" w:cstheme="majorBidi"/>
      <w:color w:val="272727" w:themeColor="text1" w:themeTint="D8"/>
    </w:rPr>
  </w:style>
  <w:style w:type="paragraph" w:styleId="Title">
    <w:name w:val="Title"/>
    <w:basedOn w:val="Normal"/>
    <w:next w:val="Normal"/>
    <w:link w:val="TitleChar"/>
    <w:uiPriority w:val="10"/>
    <w:qFormat/>
    <w:rsid w:val="008F1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80F"/>
    <w:pPr>
      <w:spacing w:before="160"/>
      <w:jc w:val="center"/>
    </w:pPr>
    <w:rPr>
      <w:i/>
      <w:iCs/>
      <w:color w:val="404040" w:themeColor="text1" w:themeTint="BF"/>
    </w:rPr>
  </w:style>
  <w:style w:type="character" w:customStyle="1" w:styleId="QuoteChar">
    <w:name w:val="Quote Char"/>
    <w:basedOn w:val="DefaultParagraphFont"/>
    <w:link w:val="Quote"/>
    <w:uiPriority w:val="29"/>
    <w:rsid w:val="008F180F"/>
    <w:rPr>
      <w:i/>
      <w:iCs/>
      <w:color w:val="404040" w:themeColor="text1" w:themeTint="BF"/>
    </w:rPr>
  </w:style>
  <w:style w:type="paragraph" w:styleId="ListParagraph">
    <w:name w:val="List Paragraph"/>
    <w:basedOn w:val="Normal"/>
    <w:uiPriority w:val="34"/>
    <w:qFormat/>
    <w:rsid w:val="008F180F"/>
    <w:pPr>
      <w:ind w:left="720"/>
      <w:contextualSpacing/>
    </w:pPr>
  </w:style>
  <w:style w:type="character" w:styleId="IntenseEmphasis">
    <w:name w:val="Intense Emphasis"/>
    <w:basedOn w:val="DefaultParagraphFont"/>
    <w:uiPriority w:val="21"/>
    <w:qFormat/>
    <w:rsid w:val="008F180F"/>
    <w:rPr>
      <w:i/>
      <w:iCs/>
      <w:color w:val="0F4761" w:themeColor="accent1" w:themeShade="BF"/>
    </w:rPr>
  </w:style>
  <w:style w:type="paragraph" w:styleId="IntenseQuote">
    <w:name w:val="Intense Quote"/>
    <w:basedOn w:val="Normal"/>
    <w:next w:val="Normal"/>
    <w:link w:val="IntenseQuoteChar"/>
    <w:uiPriority w:val="30"/>
    <w:qFormat/>
    <w:rsid w:val="008F1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80F"/>
    <w:rPr>
      <w:i/>
      <w:iCs/>
      <w:color w:val="0F4761" w:themeColor="accent1" w:themeShade="BF"/>
    </w:rPr>
  </w:style>
  <w:style w:type="character" w:styleId="IntenseReference">
    <w:name w:val="Intense Reference"/>
    <w:basedOn w:val="DefaultParagraphFont"/>
    <w:uiPriority w:val="32"/>
    <w:qFormat/>
    <w:rsid w:val="008F180F"/>
    <w:rPr>
      <w:b/>
      <w:bCs/>
      <w:smallCaps/>
      <w:color w:val="0F4761" w:themeColor="accent1" w:themeShade="BF"/>
      <w:spacing w:val="5"/>
    </w:rPr>
  </w:style>
  <w:style w:type="character" w:styleId="CommentReference">
    <w:name w:val="annotation reference"/>
    <w:basedOn w:val="DefaultParagraphFont"/>
    <w:uiPriority w:val="99"/>
    <w:semiHidden/>
    <w:unhideWhenUsed/>
    <w:rsid w:val="005C23D7"/>
    <w:rPr>
      <w:sz w:val="16"/>
      <w:szCs w:val="16"/>
    </w:rPr>
  </w:style>
  <w:style w:type="paragraph" w:styleId="CommentText">
    <w:name w:val="annotation text"/>
    <w:basedOn w:val="Normal"/>
    <w:link w:val="CommentTextChar"/>
    <w:uiPriority w:val="99"/>
    <w:unhideWhenUsed/>
    <w:rsid w:val="005C23D7"/>
    <w:pPr>
      <w:spacing w:after="0" w:line="240" w:lineRule="auto"/>
    </w:pPr>
    <w:rPr>
      <w:sz w:val="20"/>
      <w:szCs w:val="20"/>
    </w:rPr>
  </w:style>
  <w:style w:type="character" w:customStyle="1" w:styleId="CommentTextChar">
    <w:name w:val="Comment Text Char"/>
    <w:basedOn w:val="DefaultParagraphFont"/>
    <w:link w:val="CommentText"/>
    <w:uiPriority w:val="99"/>
    <w:rsid w:val="005C23D7"/>
    <w:rPr>
      <w:sz w:val="20"/>
      <w:szCs w:val="20"/>
    </w:rPr>
  </w:style>
  <w:style w:type="paragraph" w:styleId="NormalWeb">
    <w:name w:val="Normal (Web)"/>
    <w:basedOn w:val="Normal"/>
    <w:uiPriority w:val="99"/>
    <w:unhideWhenUsed/>
    <w:rsid w:val="003F6D1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F6D1F"/>
    <w:rPr>
      <w:b/>
      <w:bCs/>
    </w:rPr>
  </w:style>
  <w:style w:type="table" w:styleId="TableGrid">
    <w:name w:val="Table Grid"/>
    <w:basedOn w:val="TableNormal"/>
    <w:uiPriority w:val="39"/>
    <w:rsid w:val="008458AF"/>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qFormat/>
    <w:rsid w:val="00265E09"/>
    <w:rPr>
      <w:rFonts w:ascii="Baskerville" w:hAnsi="Baskerville"/>
      <w:color w:val="000000" w:themeColor="text1"/>
      <w:sz w:val="22"/>
      <w:szCs w:val="22"/>
      <w:u w:val="single"/>
    </w:rPr>
  </w:style>
  <w:style w:type="character" w:styleId="FollowedHyperlink">
    <w:name w:val="FollowedHyperlink"/>
    <w:basedOn w:val="DefaultParagraphFont"/>
    <w:uiPriority w:val="99"/>
    <w:semiHidden/>
    <w:unhideWhenUsed/>
    <w:rsid w:val="00265E09"/>
    <w:rPr>
      <w:color w:val="96607D" w:themeColor="followedHyperlink"/>
      <w:u w:val="single"/>
    </w:rPr>
  </w:style>
  <w:style w:type="character" w:styleId="UnresolvedMention">
    <w:name w:val="Unresolved Mention"/>
    <w:basedOn w:val="DefaultParagraphFont"/>
    <w:uiPriority w:val="99"/>
    <w:semiHidden/>
    <w:unhideWhenUsed/>
    <w:rsid w:val="0095359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4046"/>
    <w:pPr>
      <w:spacing w:after="160"/>
    </w:pPr>
    <w:rPr>
      <w:b/>
      <w:bCs/>
    </w:rPr>
  </w:style>
  <w:style w:type="character" w:customStyle="1" w:styleId="CommentSubjectChar">
    <w:name w:val="Comment Subject Char"/>
    <w:basedOn w:val="CommentTextChar"/>
    <w:link w:val="CommentSubject"/>
    <w:uiPriority w:val="99"/>
    <w:semiHidden/>
    <w:rsid w:val="00ED4046"/>
    <w:rPr>
      <w:b/>
      <w:bCs/>
      <w:sz w:val="20"/>
      <w:szCs w:val="20"/>
    </w:rPr>
  </w:style>
  <w:style w:type="paragraph" w:styleId="Revision">
    <w:name w:val="Revision"/>
    <w:hidden/>
    <w:uiPriority w:val="99"/>
    <w:semiHidden/>
    <w:rsid w:val="00FC4C09"/>
    <w:pPr>
      <w:spacing w:after="0" w:line="240" w:lineRule="auto"/>
    </w:pPr>
  </w:style>
  <w:style w:type="paragraph" w:styleId="Header">
    <w:name w:val="header"/>
    <w:basedOn w:val="Normal"/>
    <w:link w:val="HeaderChar"/>
    <w:uiPriority w:val="99"/>
    <w:unhideWhenUsed/>
    <w:rsid w:val="0036113C"/>
    <w:pPr>
      <w:tabs>
        <w:tab w:val="center" w:pos="4513"/>
        <w:tab w:val="right" w:pos="9026"/>
      </w:tabs>
      <w:spacing w:after="0" w:line="240" w:lineRule="auto"/>
    </w:pPr>
  </w:style>
  <w:style w:type="paragraph" w:styleId="Footer">
    <w:name w:val="footer"/>
    <w:basedOn w:val="Normal"/>
    <w:link w:val="FooterChar"/>
    <w:uiPriority w:val="99"/>
    <w:unhideWhenUsed/>
    <w:rsid w:val="0036113C"/>
    <w:pPr>
      <w:tabs>
        <w:tab w:val="center" w:pos="4513"/>
        <w:tab w:val="right" w:pos="9026"/>
      </w:tabs>
      <w:spacing w:after="0" w:line="240" w:lineRule="auto"/>
    </w:pPr>
  </w:style>
  <w:style w:type="paragraph" w:styleId="TOC2">
    <w:name w:val="toc 2"/>
    <w:basedOn w:val="Normal"/>
    <w:next w:val="Normal"/>
    <w:uiPriority w:val="39"/>
    <w:unhideWhenUsed/>
    <w:rsid w:val="00CA18C8"/>
    <w:pPr>
      <w:spacing w:after="100"/>
      <w:ind w:left="220"/>
    </w:pPr>
  </w:style>
  <w:style w:type="paragraph" w:styleId="TOC1">
    <w:name w:val="toc 1"/>
    <w:basedOn w:val="Normal"/>
    <w:next w:val="Normal"/>
    <w:uiPriority w:val="39"/>
    <w:unhideWhenUsed/>
    <w:rsid w:val="00CA18C8"/>
    <w:pPr>
      <w:spacing w:after="100"/>
    </w:pPr>
  </w:style>
  <w:style w:type="paragraph" w:customStyle="1" w:styleId="Heading">
    <w:name w:val="Heading"/>
    <w:basedOn w:val="Normal"/>
    <w:link w:val="HeadingChar"/>
    <w:uiPriority w:val="1"/>
    <w:qFormat/>
    <w:rsid w:val="00CA18C8"/>
    <w:pPr>
      <w:spacing w:before="60" w:after="60" w:line="276" w:lineRule="auto"/>
    </w:pPr>
    <w:rPr>
      <w:rFonts w:ascii="Arial" w:eastAsia="Arial" w:hAnsi="Arial" w:cs="Arial"/>
      <w:b/>
      <w:bCs/>
      <w:sz w:val="28"/>
      <w:szCs w:val="28"/>
      <w:lang w:eastAsia="en-GB"/>
    </w:rPr>
  </w:style>
  <w:style w:type="character" w:customStyle="1" w:styleId="HeadingChar">
    <w:name w:val="Heading Char"/>
    <w:basedOn w:val="DefaultParagraphFont"/>
    <w:link w:val="Heading"/>
    <w:uiPriority w:val="1"/>
    <w:rsid w:val="00CA18C8"/>
    <w:rPr>
      <w:rFonts w:ascii="Arial" w:eastAsia="Arial" w:hAnsi="Arial" w:cs="Arial"/>
      <w:b/>
      <w:bCs/>
      <w:sz w:val="28"/>
      <w:szCs w:val="28"/>
      <w:lang w:eastAsia="en-GB"/>
    </w:rPr>
  </w:style>
  <w:style w:type="character" w:customStyle="1" w:styleId="HeaderChar">
    <w:name w:val="Header Char"/>
    <w:basedOn w:val="DefaultParagraphFont"/>
    <w:link w:val="Header"/>
    <w:uiPriority w:val="99"/>
    <w:rsid w:val="00484BE9"/>
  </w:style>
  <w:style w:type="character" w:customStyle="1" w:styleId="FooterChar">
    <w:name w:val="Footer Char"/>
    <w:basedOn w:val="DefaultParagraphFont"/>
    <w:link w:val="Footer"/>
    <w:uiPriority w:val="99"/>
    <w:rsid w:val="0048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5787">
      <w:bodyDiv w:val="1"/>
      <w:marLeft w:val="0"/>
      <w:marRight w:val="0"/>
      <w:marTop w:val="0"/>
      <w:marBottom w:val="0"/>
      <w:divBdr>
        <w:top w:val="none" w:sz="0" w:space="0" w:color="auto"/>
        <w:left w:val="none" w:sz="0" w:space="0" w:color="auto"/>
        <w:bottom w:val="none" w:sz="0" w:space="0" w:color="auto"/>
        <w:right w:val="none" w:sz="0" w:space="0" w:color="auto"/>
      </w:divBdr>
    </w:div>
    <w:div w:id="6519845">
      <w:bodyDiv w:val="1"/>
      <w:marLeft w:val="0"/>
      <w:marRight w:val="0"/>
      <w:marTop w:val="0"/>
      <w:marBottom w:val="0"/>
      <w:divBdr>
        <w:top w:val="none" w:sz="0" w:space="0" w:color="auto"/>
        <w:left w:val="none" w:sz="0" w:space="0" w:color="auto"/>
        <w:bottom w:val="none" w:sz="0" w:space="0" w:color="auto"/>
        <w:right w:val="none" w:sz="0" w:space="0" w:color="auto"/>
      </w:divBdr>
    </w:div>
    <w:div w:id="17900708">
      <w:bodyDiv w:val="1"/>
      <w:marLeft w:val="0"/>
      <w:marRight w:val="0"/>
      <w:marTop w:val="0"/>
      <w:marBottom w:val="0"/>
      <w:divBdr>
        <w:top w:val="none" w:sz="0" w:space="0" w:color="auto"/>
        <w:left w:val="none" w:sz="0" w:space="0" w:color="auto"/>
        <w:bottom w:val="none" w:sz="0" w:space="0" w:color="auto"/>
        <w:right w:val="none" w:sz="0" w:space="0" w:color="auto"/>
      </w:divBdr>
    </w:div>
    <w:div w:id="29694795">
      <w:bodyDiv w:val="1"/>
      <w:marLeft w:val="0"/>
      <w:marRight w:val="0"/>
      <w:marTop w:val="0"/>
      <w:marBottom w:val="0"/>
      <w:divBdr>
        <w:top w:val="none" w:sz="0" w:space="0" w:color="auto"/>
        <w:left w:val="none" w:sz="0" w:space="0" w:color="auto"/>
        <w:bottom w:val="none" w:sz="0" w:space="0" w:color="auto"/>
        <w:right w:val="none" w:sz="0" w:space="0" w:color="auto"/>
      </w:divBdr>
    </w:div>
    <w:div w:id="85350226">
      <w:bodyDiv w:val="1"/>
      <w:marLeft w:val="0"/>
      <w:marRight w:val="0"/>
      <w:marTop w:val="0"/>
      <w:marBottom w:val="0"/>
      <w:divBdr>
        <w:top w:val="none" w:sz="0" w:space="0" w:color="auto"/>
        <w:left w:val="none" w:sz="0" w:space="0" w:color="auto"/>
        <w:bottom w:val="none" w:sz="0" w:space="0" w:color="auto"/>
        <w:right w:val="none" w:sz="0" w:space="0" w:color="auto"/>
      </w:divBdr>
    </w:div>
    <w:div w:id="108203345">
      <w:bodyDiv w:val="1"/>
      <w:marLeft w:val="0"/>
      <w:marRight w:val="0"/>
      <w:marTop w:val="0"/>
      <w:marBottom w:val="0"/>
      <w:divBdr>
        <w:top w:val="none" w:sz="0" w:space="0" w:color="auto"/>
        <w:left w:val="none" w:sz="0" w:space="0" w:color="auto"/>
        <w:bottom w:val="none" w:sz="0" w:space="0" w:color="auto"/>
        <w:right w:val="none" w:sz="0" w:space="0" w:color="auto"/>
      </w:divBdr>
    </w:div>
    <w:div w:id="173304663">
      <w:bodyDiv w:val="1"/>
      <w:marLeft w:val="0"/>
      <w:marRight w:val="0"/>
      <w:marTop w:val="0"/>
      <w:marBottom w:val="0"/>
      <w:divBdr>
        <w:top w:val="none" w:sz="0" w:space="0" w:color="auto"/>
        <w:left w:val="none" w:sz="0" w:space="0" w:color="auto"/>
        <w:bottom w:val="none" w:sz="0" w:space="0" w:color="auto"/>
        <w:right w:val="none" w:sz="0" w:space="0" w:color="auto"/>
      </w:divBdr>
    </w:div>
    <w:div w:id="222101842">
      <w:bodyDiv w:val="1"/>
      <w:marLeft w:val="0"/>
      <w:marRight w:val="0"/>
      <w:marTop w:val="0"/>
      <w:marBottom w:val="0"/>
      <w:divBdr>
        <w:top w:val="none" w:sz="0" w:space="0" w:color="auto"/>
        <w:left w:val="none" w:sz="0" w:space="0" w:color="auto"/>
        <w:bottom w:val="none" w:sz="0" w:space="0" w:color="auto"/>
        <w:right w:val="none" w:sz="0" w:space="0" w:color="auto"/>
      </w:divBdr>
      <w:divsChild>
        <w:div w:id="156456623">
          <w:marLeft w:val="0"/>
          <w:marRight w:val="0"/>
          <w:marTop w:val="0"/>
          <w:marBottom w:val="0"/>
          <w:divBdr>
            <w:top w:val="none" w:sz="0" w:space="0" w:color="auto"/>
            <w:left w:val="none" w:sz="0" w:space="0" w:color="auto"/>
            <w:bottom w:val="none" w:sz="0" w:space="0" w:color="auto"/>
            <w:right w:val="none" w:sz="0" w:space="0" w:color="auto"/>
          </w:divBdr>
        </w:div>
        <w:div w:id="269751164">
          <w:marLeft w:val="0"/>
          <w:marRight w:val="0"/>
          <w:marTop w:val="0"/>
          <w:marBottom w:val="0"/>
          <w:divBdr>
            <w:top w:val="none" w:sz="0" w:space="0" w:color="auto"/>
            <w:left w:val="none" w:sz="0" w:space="0" w:color="auto"/>
            <w:bottom w:val="none" w:sz="0" w:space="0" w:color="auto"/>
            <w:right w:val="none" w:sz="0" w:space="0" w:color="auto"/>
          </w:divBdr>
        </w:div>
        <w:div w:id="293827137">
          <w:marLeft w:val="0"/>
          <w:marRight w:val="0"/>
          <w:marTop w:val="0"/>
          <w:marBottom w:val="0"/>
          <w:divBdr>
            <w:top w:val="none" w:sz="0" w:space="0" w:color="auto"/>
            <w:left w:val="none" w:sz="0" w:space="0" w:color="auto"/>
            <w:bottom w:val="none" w:sz="0" w:space="0" w:color="auto"/>
            <w:right w:val="none" w:sz="0" w:space="0" w:color="auto"/>
          </w:divBdr>
        </w:div>
        <w:div w:id="639964033">
          <w:marLeft w:val="0"/>
          <w:marRight w:val="0"/>
          <w:marTop w:val="0"/>
          <w:marBottom w:val="0"/>
          <w:divBdr>
            <w:top w:val="none" w:sz="0" w:space="0" w:color="auto"/>
            <w:left w:val="none" w:sz="0" w:space="0" w:color="auto"/>
            <w:bottom w:val="none" w:sz="0" w:space="0" w:color="auto"/>
            <w:right w:val="none" w:sz="0" w:space="0" w:color="auto"/>
          </w:divBdr>
        </w:div>
        <w:div w:id="828599299">
          <w:marLeft w:val="0"/>
          <w:marRight w:val="0"/>
          <w:marTop w:val="0"/>
          <w:marBottom w:val="0"/>
          <w:divBdr>
            <w:top w:val="none" w:sz="0" w:space="0" w:color="auto"/>
            <w:left w:val="none" w:sz="0" w:space="0" w:color="auto"/>
            <w:bottom w:val="none" w:sz="0" w:space="0" w:color="auto"/>
            <w:right w:val="none" w:sz="0" w:space="0" w:color="auto"/>
          </w:divBdr>
        </w:div>
        <w:div w:id="890776190">
          <w:marLeft w:val="0"/>
          <w:marRight w:val="0"/>
          <w:marTop w:val="0"/>
          <w:marBottom w:val="0"/>
          <w:divBdr>
            <w:top w:val="none" w:sz="0" w:space="0" w:color="auto"/>
            <w:left w:val="none" w:sz="0" w:space="0" w:color="auto"/>
            <w:bottom w:val="none" w:sz="0" w:space="0" w:color="auto"/>
            <w:right w:val="none" w:sz="0" w:space="0" w:color="auto"/>
          </w:divBdr>
        </w:div>
        <w:div w:id="998581351">
          <w:marLeft w:val="0"/>
          <w:marRight w:val="0"/>
          <w:marTop w:val="0"/>
          <w:marBottom w:val="0"/>
          <w:divBdr>
            <w:top w:val="none" w:sz="0" w:space="0" w:color="auto"/>
            <w:left w:val="none" w:sz="0" w:space="0" w:color="auto"/>
            <w:bottom w:val="none" w:sz="0" w:space="0" w:color="auto"/>
            <w:right w:val="none" w:sz="0" w:space="0" w:color="auto"/>
          </w:divBdr>
        </w:div>
        <w:div w:id="1164705948">
          <w:marLeft w:val="0"/>
          <w:marRight w:val="0"/>
          <w:marTop w:val="0"/>
          <w:marBottom w:val="0"/>
          <w:divBdr>
            <w:top w:val="none" w:sz="0" w:space="0" w:color="auto"/>
            <w:left w:val="none" w:sz="0" w:space="0" w:color="auto"/>
            <w:bottom w:val="none" w:sz="0" w:space="0" w:color="auto"/>
            <w:right w:val="none" w:sz="0" w:space="0" w:color="auto"/>
          </w:divBdr>
        </w:div>
        <w:div w:id="1214076367">
          <w:marLeft w:val="0"/>
          <w:marRight w:val="0"/>
          <w:marTop w:val="0"/>
          <w:marBottom w:val="0"/>
          <w:divBdr>
            <w:top w:val="none" w:sz="0" w:space="0" w:color="auto"/>
            <w:left w:val="none" w:sz="0" w:space="0" w:color="auto"/>
            <w:bottom w:val="none" w:sz="0" w:space="0" w:color="auto"/>
            <w:right w:val="none" w:sz="0" w:space="0" w:color="auto"/>
          </w:divBdr>
        </w:div>
        <w:div w:id="1484347096">
          <w:marLeft w:val="0"/>
          <w:marRight w:val="0"/>
          <w:marTop w:val="0"/>
          <w:marBottom w:val="0"/>
          <w:divBdr>
            <w:top w:val="none" w:sz="0" w:space="0" w:color="auto"/>
            <w:left w:val="none" w:sz="0" w:space="0" w:color="auto"/>
            <w:bottom w:val="none" w:sz="0" w:space="0" w:color="auto"/>
            <w:right w:val="none" w:sz="0" w:space="0" w:color="auto"/>
          </w:divBdr>
        </w:div>
        <w:div w:id="1734497635">
          <w:marLeft w:val="0"/>
          <w:marRight w:val="0"/>
          <w:marTop w:val="0"/>
          <w:marBottom w:val="0"/>
          <w:divBdr>
            <w:top w:val="none" w:sz="0" w:space="0" w:color="auto"/>
            <w:left w:val="none" w:sz="0" w:space="0" w:color="auto"/>
            <w:bottom w:val="none" w:sz="0" w:space="0" w:color="auto"/>
            <w:right w:val="none" w:sz="0" w:space="0" w:color="auto"/>
          </w:divBdr>
        </w:div>
        <w:div w:id="1784226961">
          <w:marLeft w:val="0"/>
          <w:marRight w:val="0"/>
          <w:marTop w:val="0"/>
          <w:marBottom w:val="0"/>
          <w:divBdr>
            <w:top w:val="none" w:sz="0" w:space="0" w:color="auto"/>
            <w:left w:val="none" w:sz="0" w:space="0" w:color="auto"/>
            <w:bottom w:val="none" w:sz="0" w:space="0" w:color="auto"/>
            <w:right w:val="none" w:sz="0" w:space="0" w:color="auto"/>
          </w:divBdr>
        </w:div>
        <w:div w:id="1957054329">
          <w:marLeft w:val="0"/>
          <w:marRight w:val="0"/>
          <w:marTop w:val="0"/>
          <w:marBottom w:val="0"/>
          <w:divBdr>
            <w:top w:val="none" w:sz="0" w:space="0" w:color="auto"/>
            <w:left w:val="none" w:sz="0" w:space="0" w:color="auto"/>
            <w:bottom w:val="none" w:sz="0" w:space="0" w:color="auto"/>
            <w:right w:val="none" w:sz="0" w:space="0" w:color="auto"/>
          </w:divBdr>
        </w:div>
      </w:divsChild>
    </w:div>
    <w:div w:id="377556664">
      <w:bodyDiv w:val="1"/>
      <w:marLeft w:val="0"/>
      <w:marRight w:val="0"/>
      <w:marTop w:val="0"/>
      <w:marBottom w:val="0"/>
      <w:divBdr>
        <w:top w:val="none" w:sz="0" w:space="0" w:color="auto"/>
        <w:left w:val="none" w:sz="0" w:space="0" w:color="auto"/>
        <w:bottom w:val="none" w:sz="0" w:space="0" w:color="auto"/>
        <w:right w:val="none" w:sz="0" w:space="0" w:color="auto"/>
      </w:divBdr>
    </w:div>
    <w:div w:id="753746831">
      <w:bodyDiv w:val="1"/>
      <w:marLeft w:val="0"/>
      <w:marRight w:val="0"/>
      <w:marTop w:val="0"/>
      <w:marBottom w:val="0"/>
      <w:divBdr>
        <w:top w:val="none" w:sz="0" w:space="0" w:color="auto"/>
        <w:left w:val="none" w:sz="0" w:space="0" w:color="auto"/>
        <w:bottom w:val="none" w:sz="0" w:space="0" w:color="auto"/>
        <w:right w:val="none" w:sz="0" w:space="0" w:color="auto"/>
      </w:divBdr>
      <w:divsChild>
        <w:div w:id="266154903">
          <w:marLeft w:val="0"/>
          <w:marRight w:val="0"/>
          <w:marTop w:val="0"/>
          <w:marBottom w:val="0"/>
          <w:divBdr>
            <w:top w:val="none" w:sz="0" w:space="0" w:color="auto"/>
            <w:left w:val="none" w:sz="0" w:space="0" w:color="auto"/>
            <w:bottom w:val="none" w:sz="0" w:space="0" w:color="auto"/>
            <w:right w:val="none" w:sz="0" w:space="0" w:color="auto"/>
          </w:divBdr>
        </w:div>
        <w:div w:id="290332058">
          <w:marLeft w:val="0"/>
          <w:marRight w:val="0"/>
          <w:marTop w:val="0"/>
          <w:marBottom w:val="0"/>
          <w:divBdr>
            <w:top w:val="none" w:sz="0" w:space="0" w:color="auto"/>
            <w:left w:val="none" w:sz="0" w:space="0" w:color="auto"/>
            <w:bottom w:val="none" w:sz="0" w:space="0" w:color="auto"/>
            <w:right w:val="none" w:sz="0" w:space="0" w:color="auto"/>
          </w:divBdr>
        </w:div>
        <w:div w:id="491071647">
          <w:marLeft w:val="0"/>
          <w:marRight w:val="0"/>
          <w:marTop w:val="0"/>
          <w:marBottom w:val="0"/>
          <w:divBdr>
            <w:top w:val="none" w:sz="0" w:space="0" w:color="auto"/>
            <w:left w:val="none" w:sz="0" w:space="0" w:color="auto"/>
            <w:bottom w:val="none" w:sz="0" w:space="0" w:color="auto"/>
            <w:right w:val="none" w:sz="0" w:space="0" w:color="auto"/>
          </w:divBdr>
        </w:div>
        <w:div w:id="870530706">
          <w:marLeft w:val="0"/>
          <w:marRight w:val="0"/>
          <w:marTop w:val="0"/>
          <w:marBottom w:val="0"/>
          <w:divBdr>
            <w:top w:val="none" w:sz="0" w:space="0" w:color="auto"/>
            <w:left w:val="none" w:sz="0" w:space="0" w:color="auto"/>
            <w:bottom w:val="none" w:sz="0" w:space="0" w:color="auto"/>
            <w:right w:val="none" w:sz="0" w:space="0" w:color="auto"/>
          </w:divBdr>
        </w:div>
        <w:div w:id="903878883">
          <w:marLeft w:val="0"/>
          <w:marRight w:val="0"/>
          <w:marTop w:val="0"/>
          <w:marBottom w:val="0"/>
          <w:divBdr>
            <w:top w:val="none" w:sz="0" w:space="0" w:color="auto"/>
            <w:left w:val="none" w:sz="0" w:space="0" w:color="auto"/>
            <w:bottom w:val="none" w:sz="0" w:space="0" w:color="auto"/>
            <w:right w:val="none" w:sz="0" w:space="0" w:color="auto"/>
          </w:divBdr>
        </w:div>
        <w:div w:id="964427786">
          <w:marLeft w:val="0"/>
          <w:marRight w:val="0"/>
          <w:marTop w:val="0"/>
          <w:marBottom w:val="0"/>
          <w:divBdr>
            <w:top w:val="none" w:sz="0" w:space="0" w:color="auto"/>
            <w:left w:val="none" w:sz="0" w:space="0" w:color="auto"/>
            <w:bottom w:val="none" w:sz="0" w:space="0" w:color="auto"/>
            <w:right w:val="none" w:sz="0" w:space="0" w:color="auto"/>
          </w:divBdr>
        </w:div>
        <w:div w:id="985818426">
          <w:marLeft w:val="0"/>
          <w:marRight w:val="0"/>
          <w:marTop w:val="0"/>
          <w:marBottom w:val="0"/>
          <w:divBdr>
            <w:top w:val="none" w:sz="0" w:space="0" w:color="auto"/>
            <w:left w:val="none" w:sz="0" w:space="0" w:color="auto"/>
            <w:bottom w:val="none" w:sz="0" w:space="0" w:color="auto"/>
            <w:right w:val="none" w:sz="0" w:space="0" w:color="auto"/>
          </w:divBdr>
        </w:div>
        <w:div w:id="1122728768">
          <w:marLeft w:val="0"/>
          <w:marRight w:val="0"/>
          <w:marTop w:val="0"/>
          <w:marBottom w:val="0"/>
          <w:divBdr>
            <w:top w:val="none" w:sz="0" w:space="0" w:color="auto"/>
            <w:left w:val="none" w:sz="0" w:space="0" w:color="auto"/>
            <w:bottom w:val="none" w:sz="0" w:space="0" w:color="auto"/>
            <w:right w:val="none" w:sz="0" w:space="0" w:color="auto"/>
          </w:divBdr>
        </w:div>
        <w:div w:id="1625697993">
          <w:marLeft w:val="0"/>
          <w:marRight w:val="0"/>
          <w:marTop w:val="0"/>
          <w:marBottom w:val="0"/>
          <w:divBdr>
            <w:top w:val="none" w:sz="0" w:space="0" w:color="auto"/>
            <w:left w:val="none" w:sz="0" w:space="0" w:color="auto"/>
            <w:bottom w:val="none" w:sz="0" w:space="0" w:color="auto"/>
            <w:right w:val="none" w:sz="0" w:space="0" w:color="auto"/>
          </w:divBdr>
        </w:div>
        <w:div w:id="1756898872">
          <w:marLeft w:val="0"/>
          <w:marRight w:val="0"/>
          <w:marTop w:val="0"/>
          <w:marBottom w:val="0"/>
          <w:divBdr>
            <w:top w:val="none" w:sz="0" w:space="0" w:color="auto"/>
            <w:left w:val="none" w:sz="0" w:space="0" w:color="auto"/>
            <w:bottom w:val="none" w:sz="0" w:space="0" w:color="auto"/>
            <w:right w:val="none" w:sz="0" w:space="0" w:color="auto"/>
          </w:divBdr>
        </w:div>
        <w:div w:id="1860856057">
          <w:marLeft w:val="0"/>
          <w:marRight w:val="0"/>
          <w:marTop w:val="0"/>
          <w:marBottom w:val="0"/>
          <w:divBdr>
            <w:top w:val="none" w:sz="0" w:space="0" w:color="auto"/>
            <w:left w:val="none" w:sz="0" w:space="0" w:color="auto"/>
            <w:bottom w:val="none" w:sz="0" w:space="0" w:color="auto"/>
            <w:right w:val="none" w:sz="0" w:space="0" w:color="auto"/>
          </w:divBdr>
        </w:div>
        <w:div w:id="1982808390">
          <w:marLeft w:val="0"/>
          <w:marRight w:val="0"/>
          <w:marTop w:val="0"/>
          <w:marBottom w:val="0"/>
          <w:divBdr>
            <w:top w:val="none" w:sz="0" w:space="0" w:color="auto"/>
            <w:left w:val="none" w:sz="0" w:space="0" w:color="auto"/>
            <w:bottom w:val="none" w:sz="0" w:space="0" w:color="auto"/>
            <w:right w:val="none" w:sz="0" w:space="0" w:color="auto"/>
          </w:divBdr>
        </w:div>
        <w:div w:id="2014183542">
          <w:marLeft w:val="0"/>
          <w:marRight w:val="0"/>
          <w:marTop w:val="0"/>
          <w:marBottom w:val="0"/>
          <w:divBdr>
            <w:top w:val="none" w:sz="0" w:space="0" w:color="auto"/>
            <w:left w:val="none" w:sz="0" w:space="0" w:color="auto"/>
            <w:bottom w:val="none" w:sz="0" w:space="0" w:color="auto"/>
            <w:right w:val="none" w:sz="0" w:space="0" w:color="auto"/>
          </w:divBdr>
        </w:div>
      </w:divsChild>
    </w:div>
    <w:div w:id="1094782450">
      <w:bodyDiv w:val="1"/>
      <w:marLeft w:val="0"/>
      <w:marRight w:val="0"/>
      <w:marTop w:val="0"/>
      <w:marBottom w:val="0"/>
      <w:divBdr>
        <w:top w:val="none" w:sz="0" w:space="0" w:color="auto"/>
        <w:left w:val="none" w:sz="0" w:space="0" w:color="auto"/>
        <w:bottom w:val="none" w:sz="0" w:space="0" w:color="auto"/>
        <w:right w:val="none" w:sz="0" w:space="0" w:color="auto"/>
      </w:divBdr>
    </w:div>
    <w:div w:id="1229876662">
      <w:bodyDiv w:val="1"/>
      <w:marLeft w:val="0"/>
      <w:marRight w:val="0"/>
      <w:marTop w:val="0"/>
      <w:marBottom w:val="0"/>
      <w:divBdr>
        <w:top w:val="none" w:sz="0" w:space="0" w:color="auto"/>
        <w:left w:val="none" w:sz="0" w:space="0" w:color="auto"/>
        <w:bottom w:val="none" w:sz="0" w:space="0" w:color="auto"/>
        <w:right w:val="none" w:sz="0" w:space="0" w:color="auto"/>
      </w:divBdr>
    </w:div>
    <w:div w:id="1254322414">
      <w:bodyDiv w:val="1"/>
      <w:marLeft w:val="0"/>
      <w:marRight w:val="0"/>
      <w:marTop w:val="0"/>
      <w:marBottom w:val="0"/>
      <w:divBdr>
        <w:top w:val="none" w:sz="0" w:space="0" w:color="auto"/>
        <w:left w:val="none" w:sz="0" w:space="0" w:color="auto"/>
        <w:bottom w:val="none" w:sz="0" w:space="0" w:color="auto"/>
        <w:right w:val="none" w:sz="0" w:space="0" w:color="auto"/>
      </w:divBdr>
    </w:div>
    <w:div w:id="1337345554">
      <w:bodyDiv w:val="1"/>
      <w:marLeft w:val="0"/>
      <w:marRight w:val="0"/>
      <w:marTop w:val="0"/>
      <w:marBottom w:val="0"/>
      <w:divBdr>
        <w:top w:val="none" w:sz="0" w:space="0" w:color="auto"/>
        <w:left w:val="none" w:sz="0" w:space="0" w:color="auto"/>
        <w:bottom w:val="none" w:sz="0" w:space="0" w:color="auto"/>
        <w:right w:val="none" w:sz="0" w:space="0" w:color="auto"/>
      </w:divBdr>
    </w:div>
    <w:div w:id="1573076314">
      <w:bodyDiv w:val="1"/>
      <w:marLeft w:val="0"/>
      <w:marRight w:val="0"/>
      <w:marTop w:val="0"/>
      <w:marBottom w:val="0"/>
      <w:divBdr>
        <w:top w:val="none" w:sz="0" w:space="0" w:color="auto"/>
        <w:left w:val="none" w:sz="0" w:space="0" w:color="auto"/>
        <w:bottom w:val="none" w:sz="0" w:space="0" w:color="auto"/>
        <w:right w:val="none" w:sz="0" w:space="0" w:color="auto"/>
      </w:divBdr>
    </w:div>
    <w:div w:id="1597637270">
      <w:bodyDiv w:val="1"/>
      <w:marLeft w:val="0"/>
      <w:marRight w:val="0"/>
      <w:marTop w:val="0"/>
      <w:marBottom w:val="0"/>
      <w:divBdr>
        <w:top w:val="none" w:sz="0" w:space="0" w:color="auto"/>
        <w:left w:val="none" w:sz="0" w:space="0" w:color="auto"/>
        <w:bottom w:val="none" w:sz="0" w:space="0" w:color="auto"/>
        <w:right w:val="none" w:sz="0" w:space="0" w:color="auto"/>
      </w:divBdr>
    </w:div>
    <w:div w:id="1698462412">
      <w:bodyDiv w:val="1"/>
      <w:marLeft w:val="0"/>
      <w:marRight w:val="0"/>
      <w:marTop w:val="0"/>
      <w:marBottom w:val="0"/>
      <w:divBdr>
        <w:top w:val="none" w:sz="0" w:space="0" w:color="auto"/>
        <w:left w:val="none" w:sz="0" w:space="0" w:color="auto"/>
        <w:bottom w:val="none" w:sz="0" w:space="0" w:color="auto"/>
        <w:right w:val="none" w:sz="0" w:space="0" w:color="auto"/>
      </w:divBdr>
    </w:div>
    <w:div w:id="1895313186">
      <w:bodyDiv w:val="1"/>
      <w:marLeft w:val="0"/>
      <w:marRight w:val="0"/>
      <w:marTop w:val="0"/>
      <w:marBottom w:val="0"/>
      <w:divBdr>
        <w:top w:val="none" w:sz="0" w:space="0" w:color="auto"/>
        <w:left w:val="none" w:sz="0" w:space="0" w:color="auto"/>
        <w:bottom w:val="none" w:sz="0" w:space="0" w:color="auto"/>
        <w:right w:val="none" w:sz="0" w:space="0" w:color="auto"/>
      </w:divBdr>
    </w:div>
    <w:div w:id="1940523091">
      <w:bodyDiv w:val="1"/>
      <w:marLeft w:val="0"/>
      <w:marRight w:val="0"/>
      <w:marTop w:val="0"/>
      <w:marBottom w:val="0"/>
      <w:divBdr>
        <w:top w:val="none" w:sz="0" w:space="0" w:color="auto"/>
        <w:left w:val="none" w:sz="0" w:space="0" w:color="auto"/>
        <w:bottom w:val="none" w:sz="0" w:space="0" w:color="auto"/>
        <w:right w:val="none" w:sz="0" w:space="0" w:color="auto"/>
      </w:divBdr>
    </w:div>
    <w:div w:id="20058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mfreeway.com/BCB2025" TargetMode="External"/><Relationship Id="rId18" Type="http://schemas.openxmlformats.org/officeDocument/2006/relationships/hyperlink" Target="https://filmfreeway.com/pages/contac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filmfreeway.com/" TargetMode="External"/><Relationship Id="rId17" Type="http://schemas.openxmlformats.org/officeDocument/2006/relationships/hyperlink" Target="https://www.artscouncil.org.uk/blog/essential-read-ambition-quality"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docs.google.com/forms/d/e/1FAIpQLSf26657AJZASpLthxuuss1xC5rgee5DdV5IFfkeisQEHEO9SA/viewform?usp=sharing" TargetMode="External"/><Relationship Id="rId20" Type="http://schemas.openxmlformats.org/officeDocument/2006/relationships/hyperlink" Target="mailto:apply@britishceramicsbienni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lmfreeway.com/pages/how-it-work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pply@britishceramicsbiennial.co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support@filmfreewa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lmfreeway.com/help"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20" ma:contentTypeDescription="Create a new document." ma:contentTypeScope="" ma:versionID="223940104174b01d1305bc0625492f23">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a50cbbd9479046de15db08fc0879dc"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6f7915-5900-469b-b28e-8e01c59ebd42" xsi:nil="true"/>
    <Notes xmlns="63c67476-becd-4421-af4f-f58073694fe7" xsi:nil="true"/>
    <lcf76f155ced4ddcb4097134ff3c332f xmlns="63c67476-becd-4421-af4f-f58073694f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8C170-D563-4461-840B-FE497ADC3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7476-becd-4421-af4f-f58073694fe7"/>
    <ds:schemaRef ds:uri="b46f7915-5900-469b-b28e-8e01c59e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093A6-18BB-4AAC-83D2-20CC8D47B2CC}">
  <ds:schemaRefs>
    <ds:schemaRef ds:uri="http://schemas.microsoft.com/office/2006/metadata/properties"/>
    <ds:schemaRef ds:uri="http://schemas.microsoft.com/office/infopath/2007/PartnerControls"/>
    <ds:schemaRef ds:uri="b46f7915-5900-469b-b28e-8e01c59ebd42"/>
    <ds:schemaRef ds:uri="63c67476-becd-4421-af4f-f58073694fe7"/>
  </ds:schemaRefs>
</ds:datastoreItem>
</file>

<file path=customXml/itemProps3.xml><?xml version="1.0" encoding="utf-8"?>
<ds:datastoreItem xmlns:ds="http://schemas.openxmlformats.org/officeDocument/2006/customXml" ds:itemID="{64D05EE1-0A2C-4780-8B51-1D070AB70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1578</Words>
  <Characters>8996</Characters>
  <Application>Microsoft Office Word</Application>
  <DocSecurity>0</DocSecurity>
  <Lines>74</Lines>
  <Paragraphs>21</Paragraphs>
  <ScaleCrop>false</ScaleCrop>
  <Company/>
  <LinksUpToDate>false</LinksUpToDate>
  <CharactersWithSpaces>10553</CharactersWithSpaces>
  <SharedDoc>false</SharedDoc>
  <HLinks>
    <vt:vector size="120" baseType="variant">
      <vt:variant>
        <vt:i4>1179701</vt:i4>
      </vt:variant>
      <vt:variant>
        <vt:i4>90</vt:i4>
      </vt:variant>
      <vt:variant>
        <vt:i4>0</vt:i4>
      </vt:variant>
      <vt:variant>
        <vt:i4>5</vt:i4>
      </vt:variant>
      <vt:variant>
        <vt:lpwstr>mailto:apply@britishceramicsbiennial.com</vt:lpwstr>
      </vt:variant>
      <vt:variant>
        <vt:lpwstr/>
      </vt:variant>
      <vt:variant>
        <vt:i4>7536718</vt:i4>
      </vt:variant>
      <vt:variant>
        <vt:i4>87</vt:i4>
      </vt:variant>
      <vt:variant>
        <vt:i4>0</vt:i4>
      </vt:variant>
      <vt:variant>
        <vt:i4>5</vt:i4>
      </vt:variant>
      <vt:variant>
        <vt:lpwstr>mailto:support@filmfreeway.com</vt:lpwstr>
      </vt:variant>
      <vt:variant>
        <vt:lpwstr/>
      </vt:variant>
      <vt:variant>
        <vt:i4>6160449</vt:i4>
      </vt:variant>
      <vt:variant>
        <vt:i4>84</vt:i4>
      </vt:variant>
      <vt:variant>
        <vt:i4>0</vt:i4>
      </vt:variant>
      <vt:variant>
        <vt:i4>5</vt:i4>
      </vt:variant>
      <vt:variant>
        <vt:lpwstr>https://filmfreeway.com/pages/contact</vt:lpwstr>
      </vt:variant>
      <vt:variant>
        <vt:lpwstr/>
      </vt:variant>
      <vt:variant>
        <vt:i4>7143468</vt:i4>
      </vt:variant>
      <vt:variant>
        <vt:i4>81</vt:i4>
      </vt:variant>
      <vt:variant>
        <vt:i4>0</vt:i4>
      </vt:variant>
      <vt:variant>
        <vt:i4>5</vt:i4>
      </vt:variant>
      <vt:variant>
        <vt:lpwstr>https://www.artscouncil.org.uk/blog/essential-read-ambition-quality</vt:lpwstr>
      </vt:variant>
      <vt:variant>
        <vt:lpwstr/>
      </vt:variant>
      <vt:variant>
        <vt:i4>8060962</vt:i4>
      </vt:variant>
      <vt:variant>
        <vt:i4>78</vt:i4>
      </vt:variant>
      <vt:variant>
        <vt:i4>0</vt:i4>
      </vt:variant>
      <vt:variant>
        <vt:i4>5</vt:i4>
      </vt:variant>
      <vt:variant>
        <vt:lpwstr>https://docs.google.com/forms/d/e/1FAIpQLSf26657AJZASpLthxuuss1xC5rgee5DdV5IFfkeisQEHEO9SA/viewform?usp=sharing</vt:lpwstr>
      </vt:variant>
      <vt:variant>
        <vt:lpwstr/>
      </vt:variant>
      <vt:variant>
        <vt:i4>1179701</vt:i4>
      </vt:variant>
      <vt:variant>
        <vt:i4>75</vt:i4>
      </vt:variant>
      <vt:variant>
        <vt:i4>0</vt:i4>
      </vt:variant>
      <vt:variant>
        <vt:i4>5</vt:i4>
      </vt:variant>
      <vt:variant>
        <vt:lpwstr>mailto:apply@britishceramicsbiennial.com</vt:lpwstr>
      </vt:variant>
      <vt:variant>
        <vt:lpwstr/>
      </vt:variant>
      <vt:variant>
        <vt:i4>1572941</vt:i4>
      </vt:variant>
      <vt:variant>
        <vt:i4>72</vt:i4>
      </vt:variant>
      <vt:variant>
        <vt:i4>0</vt:i4>
      </vt:variant>
      <vt:variant>
        <vt:i4>5</vt:i4>
      </vt:variant>
      <vt:variant>
        <vt:lpwstr>https://filmfreeway.com/help</vt:lpwstr>
      </vt:variant>
      <vt:variant>
        <vt:lpwstr/>
      </vt:variant>
      <vt:variant>
        <vt:i4>7209081</vt:i4>
      </vt:variant>
      <vt:variant>
        <vt:i4>69</vt:i4>
      </vt:variant>
      <vt:variant>
        <vt:i4>0</vt:i4>
      </vt:variant>
      <vt:variant>
        <vt:i4>5</vt:i4>
      </vt:variant>
      <vt:variant>
        <vt:lpwstr>https://filmfreeway.com/BCB2025</vt:lpwstr>
      </vt:variant>
      <vt:variant>
        <vt:lpwstr/>
      </vt:variant>
      <vt:variant>
        <vt:i4>852041</vt:i4>
      </vt:variant>
      <vt:variant>
        <vt:i4>66</vt:i4>
      </vt:variant>
      <vt:variant>
        <vt:i4>0</vt:i4>
      </vt:variant>
      <vt:variant>
        <vt:i4>5</vt:i4>
      </vt:variant>
      <vt:variant>
        <vt:lpwstr>https://filmfreeway.com/</vt:lpwstr>
      </vt:variant>
      <vt:variant>
        <vt:lpwstr/>
      </vt:variant>
      <vt:variant>
        <vt:i4>6684786</vt:i4>
      </vt:variant>
      <vt:variant>
        <vt:i4>63</vt:i4>
      </vt:variant>
      <vt:variant>
        <vt:i4>0</vt:i4>
      </vt:variant>
      <vt:variant>
        <vt:i4>5</vt:i4>
      </vt:variant>
      <vt:variant>
        <vt:lpwstr>https://filmfreeway.com/pages/how-it-works</vt:lpwstr>
      </vt:variant>
      <vt:variant>
        <vt:lpwstr/>
      </vt:variant>
      <vt:variant>
        <vt:i4>1966140</vt:i4>
      </vt:variant>
      <vt:variant>
        <vt:i4>56</vt:i4>
      </vt:variant>
      <vt:variant>
        <vt:i4>0</vt:i4>
      </vt:variant>
      <vt:variant>
        <vt:i4>5</vt:i4>
      </vt:variant>
      <vt:variant>
        <vt:lpwstr/>
      </vt:variant>
      <vt:variant>
        <vt:lpwstr>_Toc198211437</vt:lpwstr>
      </vt:variant>
      <vt:variant>
        <vt:i4>1966140</vt:i4>
      </vt:variant>
      <vt:variant>
        <vt:i4>50</vt:i4>
      </vt:variant>
      <vt:variant>
        <vt:i4>0</vt:i4>
      </vt:variant>
      <vt:variant>
        <vt:i4>5</vt:i4>
      </vt:variant>
      <vt:variant>
        <vt:lpwstr/>
      </vt:variant>
      <vt:variant>
        <vt:lpwstr>_Toc198211436</vt:lpwstr>
      </vt:variant>
      <vt:variant>
        <vt:i4>1966140</vt:i4>
      </vt:variant>
      <vt:variant>
        <vt:i4>44</vt:i4>
      </vt:variant>
      <vt:variant>
        <vt:i4>0</vt:i4>
      </vt:variant>
      <vt:variant>
        <vt:i4>5</vt:i4>
      </vt:variant>
      <vt:variant>
        <vt:lpwstr/>
      </vt:variant>
      <vt:variant>
        <vt:lpwstr>_Toc198211435</vt:lpwstr>
      </vt:variant>
      <vt:variant>
        <vt:i4>1966140</vt:i4>
      </vt:variant>
      <vt:variant>
        <vt:i4>38</vt:i4>
      </vt:variant>
      <vt:variant>
        <vt:i4>0</vt:i4>
      </vt:variant>
      <vt:variant>
        <vt:i4>5</vt:i4>
      </vt:variant>
      <vt:variant>
        <vt:lpwstr/>
      </vt:variant>
      <vt:variant>
        <vt:lpwstr>_Toc198211434</vt:lpwstr>
      </vt:variant>
      <vt:variant>
        <vt:i4>1966140</vt:i4>
      </vt:variant>
      <vt:variant>
        <vt:i4>32</vt:i4>
      </vt:variant>
      <vt:variant>
        <vt:i4>0</vt:i4>
      </vt:variant>
      <vt:variant>
        <vt:i4>5</vt:i4>
      </vt:variant>
      <vt:variant>
        <vt:lpwstr/>
      </vt:variant>
      <vt:variant>
        <vt:lpwstr>_Toc198211433</vt:lpwstr>
      </vt:variant>
      <vt:variant>
        <vt:i4>1966140</vt:i4>
      </vt:variant>
      <vt:variant>
        <vt:i4>26</vt:i4>
      </vt:variant>
      <vt:variant>
        <vt:i4>0</vt:i4>
      </vt:variant>
      <vt:variant>
        <vt:i4>5</vt:i4>
      </vt:variant>
      <vt:variant>
        <vt:lpwstr/>
      </vt:variant>
      <vt:variant>
        <vt:lpwstr>_Toc198211432</vt:lpwstr>
      </vt:variant>
      <vt:variant>
        <vt:i4>1966140</vt:i4>
      </vt:variant>
      <vt:variant>
        <vt:i4>20</vt:i4>
      </vt:variant>
      <vt:variant>
        <vt:i4>0</vt:i4>
      </vt:variant>
      <vt:variant>
        <vt:i4>5</vt:i4>
      </vt:variant>
      <vt:variant>
        <vt:lpwstr/>
      </vt:variant>
      <vt:variant>
        <vt:lpwstr>_Toc198211431</vt:lpwstr>
      </vt:variant>
      <vt:variant>
        <vt:i4>1966140</vt:i4>
      </vt:variant>
      <vt:variant>
        <vt:i4>14</vt:i4>
      </vt:variant>
      <vt:variant>
        <vt:i4>0</vt:i4>
      </vt:variant>
      <vt:variant>
        <vt:i4>5</vt:i4>
      </vt:variant>
      <vt:variant>
        <vt:lpwstr/>
      </vt:variant>
      <vt:variant>
        <vt:lpwstr>_Toc198211430</vt:lpwstr>
      </vt:variant>
      <vt:variant>
        <vt:i4>2031676</vt:i4>
      </vt:variant>
      <vt:variant>
        <vt:i4>8</vt:i4>
      </vt:variant>
      <vt:variant>
        <vt:i4>0</vt:i4>
      </vt:variant>
      <vt:variant>
        <vt:i4>5</vt:i4>
      </vt:variant>
      <vt:variant>
        <vt:lpwstr/>
      </vt:variant>
      <vt:variant>
        <vt:lpwstr>_Toc198211429</vt:lpwstr>
      </vt:variant>
      <vt:variant>
        <vt:i4>2031676</vt:i4>
      </vt:variant>
      <vt:variant>
        <vt:i4>2</vt:i4>
      </vt:variant>
      <vt:variant>
        <vt:i4>0</vt:i4>
      </vt:variant>
      <vt:variant>
        <vt:i4>5</vt:i4>
      </vt:variant>
      <vt:variant>
        <vt:lpwstr/>
      </vt:variant>
      <vt:variant>
        <vt:lpwstr>_Toc198211428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Buschinelli</dc:creator>
  <cp:keywords/>
  <dc:description/>
  <cp:lastModifiedBy>Alex Rabishaw</cp:lastModifiedBy>
  <cp:revision>2</cp:revision>
  <dcterms:created xsi:type="dcterms:W3CDTF">2025-05-15T16:18:00Z</dcterms:created>
  <dcterms:modified xsi:type="dcterms:W3CDTF">2025-05-15T16:18:00Z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0x010100FFCBFC0ABEC48F4486D4AEFB965B987E</vt:lpwstr>
  </property>
  <property fmtid="{D5CDD505-2E9C-101B-9397-08002B2CF9AE}" pid="3" name="MediaServiceImageTags">
    <vt:lpwstr/>
  </property>
</Properties>
</file>